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89" w:rsidRPr="00BD5811" w:rsidRDefault="00B6631F" w:rsidP="008703BD">
      <w:pPr>
        <w:pStyle w:val="a7"/>
        <w:jc w:val="center"/>
        <w:rPr>
          <w:b/>
        </w:rPr>
      </w:pPr>
      <w:r w:rsidRPr="00BD5811">
        <w:rPr>
          <w:b/>
        </w:rPr>
        <w:t>МИНИСТЕРСТВО ОБЩЕГО И ПРОФЕССИОНОЛЬНОГО ОБРАЗОВАНИЯ РОСТОВСКОЙ ОБЛАСТИ</w:t>
      </w:r>
      <w:r w:rsidRPr="00BD5811">
        <w:rPr>
          <w:b/>
        </w:rPr>
        <w:br/>
      </w:r>
      <w:r w:rsidR="00E13FB3" w:rsidRPr="00BD5811">
        <w:rPr>
          <w:b/>
        </w:rPr>
        <w:t>ГОСУДАРСТВЕННОЕ БЮДЖЕТНОЕ</w:t>
      </w:r>
      <w:r w:rsidRPr="00BD5811">
        <w:rPr>
          <w:b/>
        </w:rPr>
        <w:t xml:space="preserve"> ПРОФЕССИОНАЛЬНОЕ </w:t>
      </w:r>
      <w:r w:rsidR="00E13FB3" w:rsidRPr="00BD5811">
        <w:rPr>
          <w:b/>
        </w:rPr>
        <w:t xml:space="preserve"> ОБРАЗОВАТЕЛЬНОЕ УЧРЕЖДЕНИЕ </w:t>
      </w:r>
      <w:r w:rsidRPr="00BD5811">
        <w:rPr>
          <w:b/>
        </w:rPr>
        <w:t>РОСТОВСКОЙ ОБЛАСТИ «ШАХТИНСКИЙ ПОЛИТЕХНИЧЕСКИЙ КОЛЛЕДЖ»</w:t>
      </w:r>
      <w:r w:rsidRPr="00BD5811">
        <w:rPr>
          <w:b/>
        </w:rPr>
        <w:br/>
      </w:r>
    </w:p>
    <w:p w:rsidR="00CD495A" w:rsidRPr="007B4B4C" w:rsidRDefault="00CD495A" w:rsidP="00D60EEC">
      <w:pPr>
        <w:ind w:left="0"/>
        <w:rPr>
          <w:rFonts w:ascii="Times New Roman" w:hAnsi="Times New Roman"/>
          <w:sz w:val="28"/>
          <w:szCs w:val="28"/>
        </w:rPr>
      </w:pPr>
    </w:p>
    <w:p w:rsidR="00413B89" w:rsidRPr="007B4B4C" w:rsidRDefault="00413B89" w:rsidP="00D60EEC">
      <w:pPr>
        <w:ind w:left="0"/>
        <w:rPr>
          <w:rFonts w:ascii="Times New Roman" w:hAnsi="Times New Roman"/>
          <w:sz w:val="28"/>
          <w:szCs w:val="28"/>
        </w:rPr>
      </w:pPr>
    </w:p>
    <w:p w:rsidR="00413B89" w:rsidRPr="007B4B4C" w:rsidRDefault="00413B89" w:rsidP="00D60EEC">
      <w:pPr>
        <w:ind w:left="0"/>
        <w:rPr>
          <w:rFonts w:ascii="Times New Roman" w:hAnsi="Times New Roman"/>
          <w:sz w:val="28"/>
          <w:szCs w:val="28"/>
        </w:rPr>
      </w:pPr>
    </w:p>
    <w:p w:rsidR="00413B89" w:rsidRDefault="00413B89" w:rsidP="00D60EEC">
      <w:pPr>
        <w:ind w:left="0"/>
        <w:rPr>
          <w:rFonts w:ascii="Times New Roman" w:hAnsi="Times New Roman"/>
          <w:sz w:val="28"/>
          <w:szCs w:val="28"/>
        </w:rPr>
      </w:pPr>
    </w:p>
    <w:p w:rsidR="00BD5811" w:rsidRDefault="00BD5811" w:rsidP="00D60EEC">
      <w:pPr>
        <w:ind w:left="0"/>
        <w:rPr>
          <w:rFonts w:ascii="Times New Roman" w:hAnsi="Times New Roman"/>
          <w:sz w:val="28"/>
          <w:szCs w:val="28"/>
        </w:rPr>
      </w:pPr>
    </w:p>
    <w:p w:rsidR="00BD5811" w:rsidRDefault="00BD5811" w:rsidP="00D60EEC">
      <w:pPr>
        <w:ind w:left="0"/>
        <w:rPr>
          <w:rFonts w:ascii="Times New Roman" w:hAnsi="Times New Roman"/>
          <w:sz w:val="28"/>
          <w:szCs w:val="28"/>
        </w:rPr>
      </w:pPr>
    </w:p>
    <w:p w:rsidR="00BD5811" w:rsidRDefault="00BD5811" w:rsidP="00D60EEC">
      <w:pPr>
        <w:ind w:left="0"/>
        <w:rPr>
          <w:rFonts w:ascii="Times New Roman" w:hAnsi="Times New Roman"/>
          <w:sz w:val="28"/>
          <w:szCs w:val="28"/>
        </w:rPr>
      </w:pPr>
    </w:p>
    <w:p w:rsidR="00BD5811" w:rsidRDefault="00BD5811" w:rsidP="00D60EEC">
      <w:pPr>
        <w:ind w:left="0"/>
        <w:rPr>
          <w:rFonts w:ascii="Times New Roman" w:hAnsi="Times New Roman"/>
          <w:sz w:val="28"/>
          <w:szCs w:val="28"/>
        </w:rPr>
      </w:pPr>
    </w:p>
    <w:p w:rsidR="00BD5811" w:rsidRPr="007B4B4C" w:rsidRDefault="00BD5811" w:rsidP="00D60EEC">
      <w:pPr>
        <w:ind w:left="0"/>
        <w:rPr>
          <w:rFonts w:ascii="Times New Roman" w:hAnsi="Times New Roman"/>
          <w:sz w:val="28"/>
          <w:szCs w:val="28"/>
        </w:rPr>
      </w:pPr>
    </w:p>
    <w:p w:rsidR="00413B89" w:rsidRPr="007B4B4C" w:rsidRDefault="00413B89" w:rsidP="00D60EEC">
      <w:pPr>
        <w:ind w:left="0"/>
        <w:rPr>
          <w:rFonts w:ascii="Times New Roman" w:hAnsi="Times New Roman"/>
          <w:sz w:val="36"/>
          <w:szCs w:val="36"/>
        </w:rPr>
      </w:pPr>
    </w:p>
    <w:p w:rsidR="00413B89" w:rsidRPr="00BD5811" w:rsidRDefault="00413B89" w:rsidP="00F82CAF">
      <w:pPr>
        <w:ind w:left="0"/>
        <w:jc w:val="center"/>
        <w:rPr>
          <w:rFonts w:ascii="Times New Roman" w:hAnsi="Times New Roman"/>
          <w:b/>
          <w:spacing w:val="40"/>
          <w:sz w:val="36"/>
          <w:szCs w:val="36"/>
        </w:rPr>
      </w:pPr>
      <w:r w:rsidRPr="00BD5811">
        <w:rPr>
          <w:rFonts w:ascii="Times New Roman" w:hAnsi="Times New Roman"/>
          <w:b/>
          <w:spacing w:val="40"/>
          <w:sz w:val="36"/>
          <w:szCs w:val="36"/>
        </w:rPr>
        <w:t>ПРОЕКТ</w:t>
      </w:r>
    </w:p>
    <w:p w:rsidR="00413B89" w:rsidRPr="00BD5811" w:rsidRDefault="00413B89" w:rsidP="00F82CAF">
      <w:pPr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BD5811">
        <w:rPr>
          <w:rFonts w:ascii="Times New Roman" w:hAnsi="Times New Roman"/>
          <w:b/>
          <w:sz w:val="36"/>
          <w:szCs w:val="36"/>
        </w:rPr>
        <w:t>на тему</w:t>
      </w:r>
      <w:r w:rsidR="005D4522" w:rsidRPr="00BD5811">
        <w:rPr>
          <w:rFonts w:ascii="Times New Roman" w:hAnsi="Times New Roman"/>
          <w:b/>
          <w:sz w:val="36"/>
          <w:szCs w:val="36"/>
        </w:rPr>
        <w:t>:</w:t>
      </w:r>
    </w:p>
    <w:p w:rsidR="00BD5811" w:rsidRDefault="00413B89" w:rsidP="00F82CAF">
      <w:pPr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BD5811">
        <w:rPr>
          <w:rFonts w:ascii="Times New Roman" w:hAnsi="Times New Roman"/>
          <w:b/>
          <w:sz w:val="44"/>
          <w:szCs w:val="44"/>
        </w:rPr>
        <w:t>«</w:t>
      </w:r>
      <w:r w:rsidR="00C91EB7" w:rsidRPr="00BD5811">
        <w:rPr>
          <w:rFonts w:ascii="Times New Roman" w:hAnsi="Times New Roman"/>
          <w:b/>
          <w:sz w:val="44"/>
          <w:szCs w:val="44"/>
        </w:rPr>
        <w:t xml:space="preserve">Совершенствование системы социального       партнерства </w:t>
      </w:r>
      <w:r w:rsidR="00B6631F" w:rsidRPr="00BD5811">
        <w:rPr>
          <w:rFonts w:ascii="Times New Roman" w:hAnsi="Times New Roman"/>
          <w:b/>
          <w:sz w:val="44"/>
          <w:szCs w:val="44"/>
        </w:rPr>
        <w:t>ГБПОУ РО «ШПТК»</w:t>
      </w:r>
      <w:r w:rsidR="00C91EB7" w:rsidRPr="00BD5811">
        <w:rPr>
          <w:rFonts w:ascii="Times New Roman" w:hAnsi="Times New Roman"/>
          <w:b/>
          <w:sz w:val="44"/>
          <w:szCs w:val="44"/>
        </w:rPr>
        <w:t xml:space="preserve"> с                              предпри</w:t>
      </w:r>
      <w:r w:rsidR="00B6631F" w:rsidRPr="00BD5811">
        <w:rPr>
          <w:rFonts w:ascii="Times New Roman" w:hAnsi="Times New Roman"/>
          <w:b/>
          <w:sz w:val="44"/>
          <w:szCs w:val="44"/>
        </w:rPr>
        <w:t>ятием</w:t>
      </w:r>
      <w:r w:rsidR="00C91EB7" w:rsidRPr="00BD5811">
        <w:rPr>
          <w:rFonts w:ascii="Times New Roman" w:hAnsi="Times New Roman"/>
          <w:b/>
          <w:sz w:val="44"/>
          <w:szCs w:val="44"/>
        </w:rPr>
        <w:t>-работодател</w:t>
      </w:r>
      <w:r w:rsidR="00B6631F" w:rsidRPr="00BD5811">
        <w:rPr>
          <w:rFonts w:ascii="Times New Roman" w:hAnsi="Times New Roman"/>
          <w:b/>
          <w:sz w:val="44"/>
          <w:szCs w:val="44"/>
        </w:rPr>
        <w:t xml:space="preserve">ем </w:t>
      </w:r>
    </w:p>
    <w:p w:rsidR="00413B89" w:rsidRPr="00BD5811" w:rsidRDefault="00B6631F" w:rsidP="00F82CAF">
      <w:pPr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BD5811">
        <w:rPr>
          <w:rFonts w:ascii="Times New Roman" w:hAnsi="Times New Roman"/>
          <w:b/>
          <w:sz w:val="44"/>
          <w:szCs w:val="44"/>
        </w:rPr>
        <w:t>АО «Шахтинский завод Гидропривод</w:t>
      </w:r>
      <w:r w:rsidR="00413B89" w:rsidRPr="00BD5811">
        <w:rPr>
          <w:rFonts w:ascii="Times New Roman" w:hAnsi="Times New Roman"/>
          <w:b/>
          <w:sz w:val="44"/>
          <w:szCs w:val="44"/>
        </w:rPr>
        <w:t>»</w:t>
      </w:r>
    </w:p>
    <w:p w:rsidR="00413B89" w:rsidRPr="00BD5811" w:rsidRDefault="00413B89" w:rsidP="00D60EEC">
      <w:pPr>
        <w:ind w:left="0"/>
        <w:rPr>
          <w:rFonts w:ascii="Times New Roman" w:hAnsi="Times New Roman"/>
          <w:b/>
          <w:sz w:val="28"/>
          <w:szCs w:val="28"/>
        </w:rPr>
      </w:pPr>
    </w:p>
    <w:p w:rsidR="00413B89" w:rsidRPr="007B4B4C" w:rsidRDefault="00413B89" w:rsidP="00D60EEC">
      <w:pPr>
        <w:ind w:left="0"/>
        <w:rPr>
          <w:rFonts w:ascii="Times New Roman" w:hAnsi="Times New Roman"/>
          <w:sz w:val="28"/>
          <w:szCs w:val="28"/>
        </w:rPr>
      </w:pPr>
    </w:p>
    <w:p w:rsidR="00413B89" w:rsidRPr="007B4B4C" w:rsidRDefault="00413B89" w:rsidP="00D60EEC">
      <w:pPr>
        <w:ind w:left="0"/>
        <w:rPr>
          <w:rFonts w:ascii="Times New Roman" w:hAnsi="Times New Roman"/>
          <w:sz w:val="28"/>
          <w:szCs w:val="28"/>
        </w:rPr>
      </w:pPr>
    </w:p>
    <w:p w:rsidR="00CE09A1" w:rsidRPr="00BD5811" w:rsidRDefault="00413B89" w:rsidP="00F82CAF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BD5811">
        <w:rPr>
          <w:rFonts w:ascii="Times New Roman" w:hAnsi="Times New Roman"/>
          <w:sz w:val="28"/>
          <w:szCs w:val="28"/>
        </w:rPr>
        <w:t>Разработчик</w:t>
      </w:r>
      <w:r w:rsidR="00CE09A1" w:rsidRPr="00BD5811">
        <w:rPr>
          <w:rFonts w:ascii="Times New Roman" w:hAnsi="Times New Roman"/>
          <w:sz w:val="28"/>
          <w:szCs w:val="28"/>
        </w:rPr>
        <w:t>и</w:t>
      </w:r>
      <w:r w:rsidRPr="00BD5811">
        <w:rPr>
          <w:rFonts w:ascii="Times New Roman" w:hAnsi="Times New Roman"/>
          <w:sz w:val="28"/>
          <w:szCs w:val="28"/>
        </w:rPr>
        <w:t>:</w:t>
      </w:r>
    </w:p>
    <w:p w:rsidR="00D31DFD" w:rsidRPr="00BD5811" w:rsidRDefault="00D31DFD" w:rsidP="00F82CAF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EB3FD5" w:rsidRPr="00BD5811" w:rsidRDefault="00EB3FD5" w:rsidP="00F82CAF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BD5811">
        <w:rPr>
          <w:rFonts w:ascii="Times New Roman" w:hAnsi="Times New Roman"/>
          <w:sz w:val="28"/>
          <w:szCs w:val="28"/>
        </w:rPr>
        <w:t>Головин И.Н.</w:t>
      </w:r>
    </w:p>
    <w:p w:rsidR="00EB3FD5" w:rsidRPr="00BD5811" w:rsidRDefault="00B6631F" w:rsidP="00F82CAF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BD5811">
        <w:rPr>
          <w:rFonts w:ascii="Times New Roman" w:hAnsi="Times New Roman"/>
          <w:sz w:val="28"/>
          <w:szCs w:val="28"/>
        </w:rPr>
        <w:t xml:space="preserve">Борисова В.Ф. </w:t>
      </w:r>
    </w:p>
    <w:p w:rsidR="00EB3FD5" w:rsidRPr="00BD5811" w:rsidRDefault="00B6631F" w:rsidP="00F82CAF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BD5811">
        <w:rPr>
          <w:rFonts w:ascii="Times New Roman" w:hAnsi="Times New Roman"/>
          <w:sz w:val="28"/>
          <w:szCs w:val="28"/>
        </w:rPr>
        <w:t>Колесников С.Ю.</w:t>
      </w:r>
    </w:p>
    <w:p w:rsidR="00B6631F" w:rsidRPr="00BD5811" w:rsidRDefault="00B6631F" w:rsidP="00F82CAF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BD5811">
        <w:rPr>
          <w:rFonts w:ascii="Times New Roman" w:hAnsi="Times New Roman"/>
          <w:sz w:val="28"/>
          <w:szCs w:val="28"/>
        </w:rPr>
        <w:t>Гузий С.А.</w:t>
      </w:r>
    </w:p>
    <w:p w:rsidR="00EB448E" w:rsidRPr="00BD5811" w:rsidRDefault="00B6631F" w:rsidP="00F82CAF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BD5811">
        <w:rPr>
          <w:rFonts w:ascii="Times New Roman" w:hAnsi="Times New Roman"/>
          <w:sz w:val="28"/>
          <w:szCs w:val="28"/>
        </w:rPr>
        <w:t>Кретинина Т.В.</w:t>
      </w:r>
    </w:p>
    <w:p w:rsidR="00EB448E" w:rsidRPr="00F82CAF" w:rsidRDefault="00EB448E" w:rsidP="00D60EEC">
      <w:pPr>
        <w:ind w:left="0"/>
        <w:rPr>
          <w:rFonts w:ascii="Times New Roman" w:hAnsi="Times New Roman"/>
          <w:b/>
          <w:sz w:val="28"/>
          <w:szCs w:val="28"/>
        </w:rPr>
      </w:pPr>
    </w:p>
    <w:p w:rsidR="00EB448E" w:rsidRDefault="00EB448E" w:rsidP="00D60EEC">
      <w:pPr>
        <w:ind w:left="0"/>
        <w:rPr>
          <w:rFonts w:ascii="Times New Roman" w:hAnsi="Times New Roman"/>
          <w:sz w:val="28"/>
          <w:szCs w:val="28"/>
        </w:rPr>
      </w:pPr>
    </w:p>
    <w:p w:rsidR="00EB448E" w:rsidRDefault="00EB448E" w:rsidP="00D60EEC">
      <w:pPr>
        <w:ind w:left="0"/>
        <w:rPr>
          <w:rFonts w:ascii="Times New Roman" w:hAnsi="Times New Roman"/>
          <w:sz w:val="28"/>
          <w:szCs w:val="28"/>
        </w:rPr>
      </w:pPr>
    </w:p>
    <w:p w:rsidR="00EB448E" w:rsidRPr="007B4B4C" w:rsidRDefault="00EB448E" w:rsidP="00D60EEC">
      <w:pPr>
        <w:ind w:left="0"/>
        <w:rPr>
          <w:rFonts w:ascii="Times New Roman" w:hAnsi="Times New Roman"/>
          <w:sz w:val="28"/>
          <w:szCs w:val="28"/>
        </w:rPr>
      </w:pPr>
    </w:p>
    <w:p w:rsidR="00413B89" w:rsidRDefault="00413B89" w:rsidP="00D60EEC">
      <w:pPr>
        <w:ind w:left="0"/>
        <w:rPr>
          <w:rFonts w:ascii="Times New Roman" w:hAnsi="Times New Roman"/>
          <w:sz w:val="28"/>
          <w:szCs w:val="28"/>
        </w:rPr>
      </w:pPr>
    </w:p>
    <w:p w:rsidR="00B6631F" w:rsidRDefault="00B6631F" w:rsidP="00D60EEC">
      <w:pPr>
        <w:ind w:left="0"/>
        <w:rPr>
          <w:rFonts w:ascii="Times New Roman" w:hAnsi="Times New Roman"/>
          <w:sz w:val="28"/>
          <w:szCs w:val="28"/>
        </w:rPr>
      </w:pPr>
    </w:p>
    <w:p w:rsidR="00F82CAF" w:rsidRDefault="00F82CAF" w:rsidP="000B3E83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F82CAF" w:rsidRDefault="00F82CAF" w:rsidP="000B3E83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F82CAF" w:rsidRDefault="00F82CAF" w:rsidP="000B3E83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413B89" w:rsidRPr="00BD5811" w:rsidRDefault="00B6631F" w:rsidP="000B3E83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D5811">
        <w:rPr>
          <w:rFonts w:ascii="Times New Roman" w:hAnsi="Times New Roman"/>
          <w:b/>
          <w:sz w:val="28"/>
          <w:szCs w:val="28"/>
        </w:rPr>
        <w:t>Шахты</w:t>
      </w:r>
    </w:p>
    <w:p w:rsidR="00A62968" w:rsidRPr="00C91EB7" w:rsidRDefault="005D319A" w:rsidP="00C91EB7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BD5811">
        <w:rPr>
          <w:rFonts w:ascii="Times New Roman" w:hAnsi="Times New Roman"/>
          <w:b/>
          <w:sz w:val="28"/>
          <w:szCs w:val="28"/>
        </w:rPr>
        <w:t>201</w:t>
      </w:r>
      <w:bookmarkStart w:id="0" w:name="_Toc357936900"/>
      <w:r w:rsidR="000859B2" w:rsidRPr="00BD5811">
        <w:rPr>
          <w:rFonts w:ascii="Times New Roman" w:hAnsi="Times New Roman"/>
          <w:b/>
          <w:sz w:val="28"/>
          <w:szCs w:val="28"/>
        </w:rPr>
        <w:t>5</w:t>
      </w:r>
      <w:r w:rsidR="00EB448E" w:rsidRPr="00C91EB7">
        <w:rPr>
          <w:rFonts w:ascii="Times New Roman" w:hAnsi="Times New Roman"/>
          <w:sz w:val="28"/>
          <w:szCs w:val="28"/>
        </w:rPr>
        <w:br w:type="page"/>
      </w:r>
    </w:p>
    <w:p w:rsidR="00FB399F" w:rsidRPr="000B3E83" w:rsidRDefault="00FB399F" w:rsidP="00A62968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0B3E83">
        <w:rPr>
          <w:rFonts w:ascii="Times New Roman" w:hAnsi="Times New Roman"/>
          <w:b/>
          <w:sz w:val="32"/>
          <w:szCs w:val="32"/>
        </w:rPr>
        <w:lastRenderedPageBreak/>
        <w:t>П</w:t>
      </w:r>
      <w:r w:rsidR="00EA315F" w:rsidRPr="000B3E83">
        <w:rPr>
          <w:rFonts w:ascii="Times New Roman" w:hAnsi="Times New Roman"/>
          <w:b/>
          <w:sz w:val="32"/>
          <w:szCs w:val="32"/>
        </w:rPr>
        <w:t>аспорт проекта</w:t>
      </w:r>
      <w:bookmarkEnd w:id="0"/>
    </w:p>
    <w:p w:rsidR="00FB399F" w:rsidRPr="007B4B4C" w:rsidRDefault="00FB399F" w:rsidP="00FB399F">
      <w:pPr>
        <w:ind w:left="709"/>
        <w:rPr>
          <w:rFonts w:ascii="Times New Roman" w:hAnsi="Times New Roman"/>
          <w:sz w:val="28"/>
          <w:szCs w:val="28"/>
        </w:rPr>
      </w:pPr>
      <w:r w:rsidRPr="007B4B4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2551"/>
        <w:gridCol w:w="2127"/>
        <w:gridCol w:w="2409"/>
      </w:tblGrid>
      <w:tr w:rsidR="00CE09A1" w:rsidRPr="007B4B4C" w:rsidTr="00BD5811">
        <w:tc>
          <w:tcPr>
            <w:tcW w:w="3545" w:type="dxa"/>
            <w:vAlign w:val="center"/>
          </w:tcPr>
          <w:p w:rsidR="00CE09A1" w:rsidRPr="007B4B4C" w:rsidRDefault="00CE09A1" w:rsidP="000B3E83">
            <w:pPr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B4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Организация-заявитель</w:t>
            </w:r>
          </w:p>
        </w:tc>
        <w:tc>
          <w:tcPr>
            <w:tcW w:w="7087" w:type="dxa"/>
            <w:gridSpan w:val="3"/>
            <w:vAlign w:val="center"/>
          </w:tcPr>
          <w:p w:rsidR="00CE09A1" w:rsidRPr="007B4B4C" w:rsidRDefault="00F57FEF" w:rsidP="000B3E83">
            <w:pPr>
              <w:ind w:lef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</w:p>
        </w:tc>
      </w:tr>
      <w:tr w:rsidR="00CE09A1" w:rsidRPr="007B4B4C" w:rsidTr="00BD5811">
        <w:tc>
          <w:tcPr>
            <w:tcW w:w="3545" w:type="dxa"/>
            <w:vAlign w:val="center"/>
          </w:tcPr>
          <w:p w:rsidR="00CE09A1" w:rsidRPr="007B4B4C" w:rsidRDefault="00CE09A1" w:rsidP="000B3E83">
            <w:pPr>
              <w:spacing w:before="120" w:after="120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B4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организ</w:t>
            </w:r>
            <w:r w:rsidRPr="007B4B4C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B4B4C">
              <w:rPr>
                <w:rFonts w:ascii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7087" w:type="dxa"/>
            <w:gridSpan w:val="3"/>
            <w:vAlign w:val="center"/>
          </w:tcPr>
          <w:p w:rsidR="00CE09A1" w:rsidRPr="007B4B4C" w:rsidRDefault="00C91EB7" w:rsidP="00F57FEF">
            <w:pPr>
              <w:ind w:lef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  <w:r w:rsidR="00DC2C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7FEF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</w:p>
        </w:tc>
      </w:tr>
      <w:tr w:rsidR="00CE09A1" w:rsidRPr="007B4B4C" w:rsidTr="00BD5811">
        <w:tc>
          <w:tcPr>
            <w:tcW w:w="3545" w:type="dxa"/>
            <w:vAlign w:val="center"/>
          </w:tcPr>
          <w:p w:rsidR="00CE09A1" w:rsidRPr="007B4B4C" w:rsidRDefault="00CE09A1" w:rsidP="000B3E83">
            <w:pPr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B4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</w:t>
            </w:r>
            <w:r w:rsidR="000B3E83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7B4B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7087" w:type="dxa"/>
            <w:gridSpan w:val="3"/>
            <w:vAlign w:val="center"/>
          </w:tcPr>
          <w:p w:rsidR="00CE09A1" w:rsidRPr="007B4B4C" w:rsidRDefault="00DC2C58" w:rsidP="00F57FEF">
            <w:pPr>
              <w:ind w:lef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="00F57FEF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</w:p>
        </w:tc>
      </w:tr>
      <w:tr w:rsidR="00CE09A1" w:rsidRPr="007B4B4C" w:rsidTr="00BD5811">
        <w:tc>
          <w:tcPr>
            <w:tcW w:w="3545" w:type="dxa"/>
            <w:vAlign w:val="center"/>
          </w:tcPr>
          <w:p w:rsidR="00CE09A1" w:rsidRPr="007B4B4C" w:rsidRDefault="00CE09A1" w:rsidP="000B3E83">
            <w:pPr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B4C">
              <w:rPr>
                <w:rFonts w:ascii="Times New Roman" w:hAnsi="Times New Roman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7087" w:type="dxa"/>
            <w:gridSpan w:val="3"/>
            <w:vAlign w:val="center"/>
          </w:tcPr>
          <w:p w:rsidR="00CE09A1" w:rsidRPr="007B4B4C" w:rsidRDefault="008703BD" w:rsidP="008703BD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образовательного процесса </w:t>
            </w:r>
          </w:p>
        </w:tc>
      </w:tr>
      <w:tr w:rsidR="00CE09A1" w:rsidRPr="007B4B4C" w:rsidTr="00BD5811">
        <w:tc>
          <w:tcPr>
            <w:tcW w:w="3545" w:type="dxa"/>
            <w:vAlign w:val="center"/>
          </w:tcPr>
          <w:p w:rsidR="00CE09A1" w:rsidRPr="007B4B4C" w:rsidRDefault="00CE09A1" w:rsidP="000B3E83">
            <w:pPr>
              <w:spacing w:before="120" w:after="120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B4C">
              <w:rPr>
                <w:rFonts w:ascii="Times New Roman" w:hAnsi="Times New Roman"/>
                <w:sz w:val="28"/>
                <w:szCs w:val="28"/>
                <w:lang w:eastAsia="ru-RU"/>
              </w:rPr>
              <w:t>Партнеры-участники пр</w:t>
            </w:r>
            <w:r w:rsidRPr="007B4B4C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B4B4C">
              <w:rPr>
                <w:rFonts w:ascii="Times New Roman" w:hAnsi="Times New Roman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7087" w:type="dxa"/>
            <w:gridSpan w:val="3"/>
            <w:vAlign w:val="center"/>
          </w:tcPr>
          <w:p w:rsidR="00CE09A1" w:rsidRPr="007B4B4C" w:rsidRDefault="00F57FEF" w:rsidP="000B3E83">
            <w:pPr>
              <w:spacing w:before="120" w:after="120"/>
              <w:ind w:lef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«Шахтинский завод Гидропривод»</w:t>
            </w:r>
            <w:r w:rsidR="00870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09A1" w:rsidRPr="007B4B4C" w:rsidTr="00BD5811">
        <w:tc>
          <w:tcPr>
            <w:tcW w:w="3545" w:type="dxa"/>
            <w:vAlign w:val="center"/>
          </w:tcPr>
          <w:p w:rsidR="00CE09A1" w:rsidRPr="007B4B4C" w:rsidRDefault="00CE09A1" w:rsidP="000B3E83">
            <w:pPr>
              <w:spacing w:before="120" w:after="120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B4C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пр</w:t>
            </w:r>
            <w:r w:rsidRPr="007B4B4C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B4B4C">
              <w:rPr>
                <w:rFonts w:ascii="Times New Roman" w:hAnsi="Times New Roman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7087" w:type="dxa"/>
            <w:gridSpan w:val="3"/>
            <w:vAlign w:val="center"/>
          </w:tcPr>
          <w:p w:rsidR="00CE09A1" w:rsidRPr="007B4B4C" w:rsidRDefault="00752871" w:rsidP="00647B73">
            <w:pPr>
              <w:spacing w:before="120" w:after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47B7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7B73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084D54" w:rsidRPr="001E7FC0" w:rsidTr="00BD5811">
        <w:tc>
          <w:tcPr>
            <w:tcW w:w="3545" w:type="dxa"/>
            <w:vMerge w:val="restart"/>
            <w:vAlign w:val="center"/>
          </w:tcPr>
          <w:p w:rsidR="00084D54" w:rsidRPr="001E7FC0" w:rsidRDefault="00084D54" w:rsidP="000B3E83">
            <w:pPr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FC0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проекта (руб.)</w:t>
            </w:r>
          </w:p>
          <w:p w:rsidR="00084D54" w:rsidRPr="001E7FC0" w:rsidRDefault="00084D54" w:rsidP="000B3E83">
            <w:pPr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084D54" w:rsidRPr="001E7FC0" w:rsidRDefault="00084D54" w:rsidP="000859B2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FC0">
              <w:rPr>
                <w:rFonts w:ascii="Times New Roman" w:hAnsi="Times New Roman"/>
                <w:sz w:val="28"/>
                <w:szCs w:val="28"/>
                <w:lang w:eastAsia="ru-RU"/>
              </w:rPr>
              <w:t>Полная стоимость проекта</w:t>
            </w:r>
          </w:p>
        </w:tc>
        <w:tc>
          <w:tcPr>
            <w:tcW w:w="2127" w:type="dxa"/>
            <w:vAlign w:val="center"/>
          </w:tcPr>
          <w:p w:rsidR="00084D54" w:rsidRPr="001E7FC0" w:rsidRDefault="00084D54" w:rsidP="000859B2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FC0">
              <w:rPr>
                <w:rFonts w:ascii="Times New Roman" w:hAnsi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2409" w:type="dxa"/>
            <w:vAlign w:val="center"/>
          </w:tcPr>
          <w:p w:rsidR="00084D54" w:rsidRPr="001E7FC0" w:rsidRDefault="00084D54" w:rsidP="000859B2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FC0">
              <w:rPr>
                <w:rFonts w:ascii="Times New Roman" w:hAnsi="Times New Roman"/>
                <w:sz w:val="28"/>
                <w:szCs w:val="28"/>
                <w:lang w:eastAsia="ru-RU"/>
              </w:rPr>
              <w:t>Требуется</w:t>
            </w:r>
          </w:p>
        </w:tc>
      </w:tr>
      <w:tr w:rsidR="00084D54" w:rsidRPr="001E7FC0" w:rsidTr="00BD5811">
        <w:tc>
          <w:tcPr>
            <w:tcW w:w="3545" w:type="dxa"/>
            <w:vMerge/>
            <w:vAlign w:val="center"/>
          </w:tcPr>
          <w:p w:rsidR="00084D54" w:rsidRPr="001E7FC0" w:rsidRDefault="00084D54" w:rsidP="000B3E83">
            <w:pPr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084D54" w:rsidRPr="001E7FC0" w:rsidRDefault="00084D54" w:rsidP="001E7FC0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E7FC0">
              <w:rPr>
                <w:rFonts w:ascii="Times New Roman" w:hAnsi="Times New Roman"/>
                <w:sz w:val="28"/>
                <w:szCs w:val="28"/>
              </w:rPr>
              <w:t>26245535,19</w:t>
            </w:r>
            <w:r w:rsidRPr="001E7F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084D54" w:rsidRPr="001E7FC0" w:rsidRDefault="00084D54" w:rsidP="001E7F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FC0">
              <w:rPr>
                <w:rFonts w:ascii="Times New Roman" w:hAnsi="Times New Roman"/>
                <w:sz w:val="28"/>
                <w:szCs w:val="28"/>
              </w:rPr>
              <w:t xml:space="preserve">932316,23 </w:t>
            </w:r>
          </w:p>
        </w:tc>
        <w:tc>
          <w:tcPr>
            <w:tcW w:w="2409" w:type="dxa"/>
            <w:vAlign w:val="center"/>
          </w:tcPr>
          <w:p w:rsidR="00084D54" w:rsidRPr="001E7FC0" w:rsidRDefault="00084D54" w:rsidP="001E7F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F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25313218,96 </w:t>
            </w:r>
          </w:p>
        </w:tc>
      </w:tr>
    </w:tbl>
    <w:p w:rsidR="00FB399F" w:rsidRPr="001E7FC0" w:rsidRDefault="00FB399F" w:rsidP="00FB399F">
      <w:pPr>
        <w:ind w:left="360"/>
        <w:rPr>
          <w:rFonts w:ascii="Times New Roman" w:hAnsi="Times New Roman"/>
          <w:sz w:val="28"/>
          <w:szCs w:val="28"/>
        </w:rPr>
      </w:pPr>
    </w:p>
    <w:p w:rsidR="00FB399F" w:rsidRPr="007B4B4C" w:rsidRDefault="00FB399F" w:rsidP="00FB399F">
      <w:pPr>
        <w:ind w:left="360"/>
        <w:rPr>
          <w:rFonts w:ascii="Times New Roman" w:hAnsi="Times New Roman"/>
          <w:sz w:val="28"/>
          <w:szCs w:val="28"/>
        </w:rPr>
      </w:pPr>
    </w:p>
    <w:p w:rsidR="00C91EB7" w:rsidRDefault="00C91EB7" w:rsidP="00C91EB7"/>
    <w:p w:rsidR="002A68E6" w:rsidRPr="00752871" w:rsidRDefault="0049790C" w:rsidP="00752871">
      <w:pPr>
        <w:tabs>
          <w:tab w:val="left" w:pos="2160"/>
          <w:tab w:val="left" w:pos="3600"/>
          <w:tab w:val="left" w:pos="7740"/>
        </w:tabs>
      </w:pPr>
      <w:r>
        <w:br w:type="page"/>
      </w:r>
      <w:bookmarkStart w:id="1" w:name="_Toc357936901"/>
    </w:p>
    <w:p w:rsidR="007B71BD" w:rsidRDefault="00495502" w:rsidP="00F42E44">
      <w:pPr>
        <w:pStyle w:val="1"/>
        <w:shd w:val="clear" w:color="auto" w:fill="FFFFFF"/>
        <w:spacing w:line="360" w:lineRule="auto"/>
        <w:ind w:left="708"/>
        <w:jc w:val="center"/>
        <w:rPr>
          <w:b/>
        </w:rPr>
      </w:pPr>
      <w:r w:rsidRPr="007B4B4C">
        <w:rPr>
          <w:b/>
        </w:rPr>
        <w:lastRenderedPageBreak/>
        <w:t>1</w:t>
      </w:r>
      <w:r w:rsidR="009C1671">
        <w:rPr>
          <w:b/>
        </w:rPr>
        <w:t>.</w:t>
      </w:r>
      <w:r w:rsidRPr="007B4B4C">
        <w:t xml:space="preserve"> </w:t>
      </w:r>
      <w:r w:rsidR="00D2685F" w:rsidRPr="007B4B4C">
        <w:rPr>
          <w:b/>
        </w:rPr>
        <w:t>ВВЕДЕНИЕ</w:t>
      </w:r>
      <w:bookmarkEnd w:id="1"/>
    </w:p>
    <w:p w:rsidR="000076DF" w:rsidRPr="0024533C" w:rsidRDefault="000076DF" w:rsidP="00F82CAF">
      <w:pPr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профессиональном образовании социальное партнёрство представляет собой систему договорных отношений образовательных организаций с </w:t>
      </w:r>
      <w:r w:rsidR="00D13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</w:t>
      </w:r>
      <w:r w:rsidR="00D13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D13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приятиями</w:t>
      </w:r>
      <w:r w:rsidR="00D13FA9" w:rsidRPr="00245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13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5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предпринимательскими структурами</w:t>
      </w:r>
      <w:r w:rsidR="00D13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45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службами занятости, общес</w:t>
      </w:r>
      <w:r w:rsidRPr="00245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245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венными организациями, представителями обучающихся, нацеленных на ре</w:t>
      </w:r>
      <w:r w:rsidRPr="00245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45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лизацию интересов всех участников этого процесса. Оно ориентировано на ре</w:t>
      </w:r>
      <w:r w:rsidRPr="00245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45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лизацию принципов со</w:t>
      </w:r>
      <w:r w:rsidR="00870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трудниче</w:t>
      </w:r>
      <w:r w:rsidRPr="00245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ства и призвано решать задачи совместной взаимовыгодной деятельности, направленной на эффективное развитие и с</w:t>
      </w:r>
      <w:r w:rsidRPr="00245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245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вершенствование профессионального образования.</w:t>
      </w:r>
    </w:p>
    <w:p w:rsidR="00D13FA9" w:rsidRDefault="00C91EB7" w:rsidP="00F82CAF">
      <w:p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В Концепции модернизации российского образования сформулирована задача опережающего развития среднего профессионального образования. Важнейшим условием повышения качества подготовки рабочих и специалистов в учреждениях среднего профессионального образования является социальное партнерство в первую очередь с работодателями. Его эффективность определ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востребованностью выпускников на рынке труда и их </w:t>
      </w:r>
      <w:proofErr w:type="spellStart"/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закрепляемостью</w:t>
      </w:r>
      <w:proofErr w:type="spellEnd"/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производстве.</w:t>
      </w:r>
      <w:r w:rsidR="00F31D04" w:rsidRPr="002453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Рыночные отношения предполагают становление новой системы социального партнерства в сфере профессионального образования, основными целями которого являются: взаимовыгодная совместная деятельность образов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тельных учреждений и работодателей по повышению качества </w:t>
      </w:r>
      <w:proofErr w:type="spellStart"/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профподгото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roofErr w:type="spellEnd"/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; формирование механизмов нормативно-правового сопровождения партне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отношений. </w:t>
      </w:r>
    </w:p>
    <w:p w:rsidR="00E1102B" w:rsidRDefault="00C91EB7" w:rsidP="00F82CAF">
      <w:p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Социальное партнерство является мощным средством повышения эффе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тивности профессионального образования и его развития. Именно работодатели являются сегодня основными заказчиками необходимых им специалистов и о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новными экспертами подготовленных кадров.</w:t>
      </w:r>
      <w:r w:rsidR="00E11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05" w:rsidRPr="00E1102B" w:rsidRDefault="00E91305" w:rsidP="00F82CAF">
      <w:p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Очевидно, что в сфере образования соци</w:t>
      </w:r>
      <w:r w:rsidR="000076DF" w:rsidRPr="0024533C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альное партнерство может стать 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средством обновления качества образования, его содержания, повышения его личностной ориентированности, социальной и экономической эффективности, средством формирования кадровой политики в отрасли, включая вопросы пр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фессиональной подготовки, переподготовки и повышения квалификации сп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циалистов.</w:t>
      </w:r>
    </w:p>
    <w:p w:rsidR="005F2EFE" w:rsidRDefault="000076DF" w:rsidP="00F82CAF">
      <w:pPr>
        <w:ind w:left="0" w:firstLine="851"/>
        <w:rPr>
          <w:rFonts w:ascii="Times New Roman" w:eastAsia="Times New Roman" w:hAnsi="Times New Roman"/>
          <w:color w:val="215868" w:themeColor="accent5" w:themeShade="80"/>
          <w:sz w:val="28"/>
          <w:szCs w:val="28"/>
          <w:lang w:eastAsia="ru-RU"/>
        </w:rPr>
      </w:pPr>
      <w:proofErr w:type="gramStart"/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Успех в формировании системы социального партнерства в професси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13FA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образовании 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зависит от самих образовательных учреждений, иници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тивы, энергии их руководителей, понимания ими всей важности партнерства, способности убедить в его необходимости и вовлечь в него всех своих поте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циальных партнеров, как на рынке труда, так и на рынке </w:t>
      </w:r>
      <w:r w:rsidR="001D4FFD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</w:t>
      </w:r>
      <w:r w:rsidR="001D4FF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D4FFD">
        <w:rPr>
          <w:rFonts w:ascii="Times New Roman" w:eastAsia="Times New Roman" w:hAnsi="Times New Roman"/>
          <w:sz w:val="28"/>
          <w:szCs w:val="28"/>
          <w:lang w:eastAsia="ru-RU"/>
        </w:rPr>
        <w:t>луг, а также обоснованно</w:t>
      </w:r>
      <w:r w:rsidRPr="0024533C">
        <w:rPr>
          <w:rFonts w:ascii="Times New Roman" w:eastAsia="Times New Roman" w:hAnsi="Times New Roman"/>
          <w:sz w:val="28"/>
          <w:szCs w:val="28"/>
          <w:lang w:eastAsia="ru-RU"/>
        </w:rPr>
        <w:t>сти и последовательности этапов организации этого процесса</w:t>
      </w:r>
      <w:r w:rsidR="00D13FA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предприятиями-социальными партнерами</w:t>
      </w:r>
      <w:r w:rsidRPr="0024533C">
        <w:rPr>
          <w:rFonts w:ascii="Times New Roman" w:eastAsia="Times New Roman" w:hAnsi="Times New Roman"/>
          <w:color w:val="215868" w:themeColor="accent5" w:themeShade="80"/>
          <w:sz w:val="28"/>
          <w:szCs w:val="28"/>
          <w:lang w:eastAsia="ru-RU"/>
        </w:rPr>
        <w:t>.</w:t>
      </w:r>
      <w:r w:rsidR="005F2EFE">
        <w:rPr>
          <w:rFonts w:ascii="Times New Roman" w:eastAsia="Times New Roman" w:hAnsi="Times New Roman"/>
          <w:color w:val="215868" w:themeColor="accent5" w:themeShade="80"/>
          <w:sz w:val="28"/>
          <w:szCs w:val="28"/>
          <w:lang w:eastAsia="ru-RU"/>
        </w:rPr>
        <w:t xml:space="preserve"> </w:t>
      </w:r>
      <w:proofErr w:type="gramEnd"/>
    </w:p>
    <w:p w:rsidR="0024533C" w:rsidRPr="005F2EFE" w:rsidRDefault="00CA21CC" w:rsidP="00F82CAF">
      <w:pPr>
        <w:ind w:left="0" w:firstLine="851"/>
        <w:rPr>
          <w:rFonts w:ascii="Times New Roman" w:eastAsia="Times New Roman" w:hAnsi="Times New Roman"/>
          <w:color w:val="215868" w:themeColor="accent5" w:themeShade="80"/>
          <w:sz w:val="28"/>
          <w:szCs w:val="28"/>
          <w:lang w:eastAsia="ru-RU"/>
        </w:rPr>
      </w:pPr>
      <w:r w:rsidRPr="003D3FE6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проект предусматривает мероприятия, направленные на </w:t>
      </w:r>
      <w:r w:rsidRPr="00CA21CC">
        <w:rPr>
          <w:rFonts w:ascii="Times New Roman" w:hAnsi="Times New Roman"/>
          <w:sz w:val="28"/>
          <w:szCs w:val="28"/>
        </w:rPr>
        <w:t>сове</w:t>
      </w:r>
      <w:r w:rsidRPr="00CA21CC">
        <w:rPr>
          <w:rFonts w:ascii="Times New Roman" w:hAnsi="Times New Roman"/>
          <w:sz w:val="28"/>
          <w:szCs w:val="28"/>
        </w:rPr>
        <w:t>р</w:t>
      </w:r>
      <w:r w:rsidRPr="00CA21CC">
        <w:rPr>
          <w:rFonts w:ascii="Times New Roman" w:hAnsi="Times New Roman"/>
          <w:sz w:val="28"/>
          <w:szCs w:val="28"/>
        </w:rPr>
        <w:t xml:space="preserve">шенствование системы социального </w:t>
      </w:r>
      <w:r>
        <w:rPr>
          <w:rFonts w:ascii="Times New Roman" w:hAnsi="Times New Roman"/>
          <w:sz w:val="28"/>
          <w:szCs w:val="28"/>
        </w:rPr>
        <w:t>партнерства</w:t>
      </w:r>
      <w:r w:rsidRPr="00CA21CC">
        <w:rPr>
          <w:rFonts w:ascii="Times New Roman" w:hAnsi="Times New Roman"/>
          <w:sz w:val="28"/>
          <w:szCs w:val="28"/>
        </w:rPr>
        <w:t xml:space="preserve"> </w:t>
      </w:r>
      <w:r w:rsidR="00F777BF">
        <w:rPr>
          <w:rFonts w:ascii="Times New Roman" w:hAnsi="Times New Roman"/>
          <w:sz w:val="28"/>
          <w:szCs w:val="28"/>
        </w:rPr>
        <w:t>ГБПОУ РО «ШПТК»</w:t>
      </w:r>
      <w:r w:rsidRPr="00CA21CC">
        <w:rPr>
          <w:rFonts w:ascii="Times New Roman" w:hAnsi="Times New Roman"/>
          <w:sz w:val="28"/>
          <w:szCs w:val="28"/>
        </w:rPr>
        <w:t xml:space="preserve"> с пре</w:t>
      </w:r>
      <w:r w:rsidRPr="00CA21CC">
        <w:rPr>
          <w:rFonts w:ascii="Times New Roman" w:hAnsi="Times New Roman"/>
          <w:sz w:val="28"/>
          <w:szCs w:val="28"/>
        </w:rPr>
        <w:t>д</w:t>
      </w:r>
      <w:r w:rsidRPr="00CA21CC">
        <w:rPr>
          <w:rFonts w:ascii="Times New Roman" w:hAnsi="Times New Roman"/>
          <w:sz w:val="28"/>
          <w:szCs w:val="28"/>
        </w:rPr>
        <w:t>прияти</w:t>
      </w:r>
      <w:r w:rsidR="00F777BF">
        <w:rPr>
          <w:rFonts w:ascii="Times New Roman" w:hAnsi="Times New Roman"/>
          <w:sz w:val="28"/>
          <w:szCs w:val="28"/>
        </w:rPr>
        <w:t>ем</w:t>
      </w:r>
      <w:r w:rsidRPr="00CA21CC">
        <w:rPr>
          <w:rFonts w:ascii="Times New Roman" w:hAnsi="Times New Roman"/>
          <w:sz w:val="28"/>
          <w:szCs w:val="28"/>
        </w:rPr>
        <w:t>-работодател</w:t>
      </w:r>
      <w:r w:rsidR="00F777BF">
        <w:rPr>
          <w:rFonts w:ascii="Times New Roman" w:hAnsi="Times New Roman"/>
          <w:sz w:val="28"/>
          <w:szCs w:val="28"/>
        </w:rPr>
        <w:t>ем АО «Шахтинский завод Гидропривод»</w:t>
      </w:r>
      <w:r>
        <w:rPr>
          <w:rFonts w:ascii="Times New Roman" w:hAnsi="Times New Roman"/>
          <w:sz w:val="28"/>
          <w:szCs w:val="28"/>
        </w:rPr>
        <w:t>.</w:t>
      </w:r>
      <w:r w:rsidR="002E1D23">
        <w:rPr>
          <w:rFonts w:ascii="Times New Roman" w:hAnsi="Times New Roman"/>
          <w:sz w:val="28"/>
          <w:szCs w:val="28"/>
        </w:rPr>
        <w:t xml:space="preserve"> </w:t>
      </w:r>
    </w:p>
    <w:p w:rsidR="00F82CAF" w:rsidRDefault="00F82CAF" w:rsidP="00F82CAF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3FB3" w:rsidRPr="009C1671" w:rsidRDefault="00E13FB3" w:rsidP="00F82CAF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C1671">
        <w:rPr>
          <w:rFonts w:ascii="Times New Roman" w:hAnsi="Times New Roman"/>
          <w:b/>
          <w:sz w:val="28"/>
          <w:szCs w:val="28"/>
        </w:rPr>
        <w:t xml:space="preserve">2. </w:t>
      </w:r>
      <w:r w:rsidR="009C1671" w:rsidRPr="009C1671">
        <w:rPr>
          <w:rFonts w:ascii="Times New Roman" w:hAnsi="Times New Roman"/>
          <w:b/>
          <w:sz w:val="28"/>
          <w:szCs w:val="28"/>
        </w:rPr>
        <w:t>СОДЕРЖАНИЕ ПРОЕКТА</w:t>
      </w:r>
    </w:p>
    <w:p w:rsidR="00E13FB3" w:rsidRDefault="009C1671" w:rsidP="00F82CAF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D58E9">
        <w:rPr>
          <w:rFonts w:ascii="Times New Roman" w:hAnsi="Times New Roman"/>
          <w:b/>
          <w:sz w:val="28"/>
          <w:szCs w:val="28"/>
        </w:rPr>
        <w:t xml:space="preserve">2.1. </w:t>
      </w:r>
      <w:r w:rsidR="00DD58E9" w:rsidRPr="00DD58E9">
        <w:rPr>
          <w:rFonts w:ascii="Times New Roman" w:hAnsi="Times New Roman"/>
          <w:b/>
          <w:sz w:val="28"/>
          <w:szCs w:val="28"/>
        </w:rPr>
        <w:t>Значимость решаемой проблемы</w:t>
      </w:r>
    </w:p>
    <w:p w:rsidR="00CA21CC" w:rsidRDefault="00CA21CC" w:rsidP="00F82CAF">
      <w:pPr>
        <w:pStyle w:val="af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</w:t>
      </w:r>
      <w:r w:rsidRPr="00CA21CC">
        <w:rPr>
          <w:sz w:val="28"/>
          <w:szCs w:val="28"/>
        </w:rPr>
        <w:t xml:space="preserve">равительство все чаще заявляет о важности подготовки учреждениями среднего профессионального образования высококвалифицированных рабочих. </w:t>
      </w:r>
      <w:r w:rsidR="001D4FFD">
        <w:rPr>
          <w:sz w:val="28"/>
          <w:szCs w:val="28"/>
        </w:rPr>
        <w:t>На этом также акцентируется</w:t>
      </w:r>
      <w:r w:rsidR="001D4FFD" w:rsidRPr="00C92F3F">
        <w:rPr>
          <w:sz w:val="28"/>
          <w:szCs w:val="28"/>
        </w:rPr>
        <w:t xml:space="preserve"> внимание </w:t>
      </w:r>
      <w:r w:rsidR="001D4FFD">
        <w:rPr>
          <w:sz w:val="28"/>
          <w:szCs w:val="28"/>
        </w:rPr>
        <w:t>в</w:t>
      </w:r>
      <w:r w:rsidR="00C92F3F" w:rsidRPr="00C92F3F">
        <w:rPr>
          <w:sz w:val="28"/>
          <w:szCs w:val="28"/>
        </w:rPr>
        <w:t xml:space="preserve"> нормативных документах, опред</w:t>
      </w:r>
      <w:r w:rsidR="00C92F3F" w:rsidRPr="00C92F3F">
        <w:rPr>
          <w:sz w:val="28"/>
          <w:szCs w:val="28"/>
        </w:rPr>
        <w:t>е</w:t>
      </w:r>
      <w:r w:rsidR="00C92F3F" w:rsidRPr="00C92F3F">
        <w:rPr>
          <w:sz w:val="28"/>
          <w:szCs w:val="28"/>
        </w:rPr>
        <w:t xml:space="preserve">ляющих образовательную политику государства в </w:t>
      </w:r>
      <w:r w:rsidR="001D4FFD">
        <w:rPr>
          <w:sz w:val="28"/>
          <w:szCs w:val="28"/>
        </w:rPr>
        <w:t>данно</w:t>
      </w:r>
      <w:r w:rsidR="00C92F3F" w:rsidRPr="00C92F3F">
        <w:rPr>
          <w:sz w:val="28"/>
          <w:szCs w:val="28"/>
        </w:rPr>
        <w:t>й сфере (закон Росси</w:t>
      </w:r>
      <w:r w:rsidR="00C92F3F" w:rsidRPr="00C92F3F">
        <w:rPr>
          <w:sz w:val="28"/>
          <w:szCs w:val="28"/>
        </w:rPr>
        <w:t>й</w:t>
      </w:r>
      <w:r w:rsidR="00C92F3F" w:rsidRPr="00C92F3F">
        <w:rPr>
          <w:sz w:val="28"/>
          <w:szCs w:val="28"/>
        </w:rPr>
        <w:lastRenderedPageBreak/>
        <w:t>ской Федерации "Об образовании"</w:t>
      </w:r>
      <w:r w:rsidR="001D4FFD">
        <w:rPr>
          <w:sz w:val="28"/>
          <w:szCs w:val="28"/>
        </w:rPr>
        <w:t xml:space="preserve"> № 273-ФЗ от 29.12.2012  г.</w:t>
      </w:r>
      <w:r w:rsidR="00C92F3F" w:rsidRPr="00C92F3F">
        <w:rPr>
          <w:sz w:val="28"/>
          <w:szCs w:val="28"/>
        </w:rPr>
        <w:t>, Национальная доктрина образования в Российской Федерации до 2025 года и др.).</w:t>
      </w:r>
      <w:r w:rsidR="00C92F3F">
        <w:rPr>
          <w:sz w:val="28"/>
          <w:szCs w:val="28"/>
        </w:rPr>
        <w:t xml:space="preserve"> </w:t>
      </w:r>
      <w:r w:rsidRPr="00CA21CC">
        <w:rPr>
          <w:sz w:val="28"/>
          <w:szCs w:val="28"/>
        </w:rPr>
        <w:t>В частн</w:t>
      </w:r>
      <w:r w:rsidRPr="00CA21CC">
        <w:rPr>
          <w:sz w:val="28"/>
          <w:szCs w:val="28"/>
        </w:rPr>
        <w:t>о</w:t>
      </w:r>
      <w:r w:rsidRPr="00CA21CC">
        <w:rPr>
          <w:sz w:val="28"/>
          <w:szCs w:val="28"/>
        </w:rPr>
        <w:t>сти</w:t>
      </w:r>
      <w:r w:rsidR="002E1D23">
        <w:rPr>
          <w:sz w:val="28"/>
          <w:szCs w:val="28"/>
        </w:rPr>
        <w:t>,</w:t>
      </w:r>
      <w:r w:rsidRPr="00CA21CC">
        <w:rPr>
          <w:sz w:val="28"/>
          <w:szCs w:val="28"/>
        </w:rPr>
        <w:t xml:space="preserve"> Президентом России В. В. Путиным </w:t>
      </w:r>
      <w:r w:rsidR="002E1D23">
        <w:rPr>
          <w:sz w:val="28"/>
          <w:szCs w:val="28"/>
        </w:rPr>
        <w:t xml:space="preserve">неоднократно </w:t>
      </w:r>
      <w:r w:rsidRPr="00CA21CC">
        <w:rPr>
          <w:sz w:val="28"/>
          <w:szCs w:val="28"/>
        </w:rPr>
        <w:t>подчеркнуто</w:t>
      </w:r>
      <w:r w:rsidR="002E1D23">
        <w:rPr>
          <w:sz w:val="28"/>
          <w:szCs w:val="28"/>
        </w:rPr>
        <w:t xml:space="preserve"> в СМИ</w:t>
      </w:r>
      <w:r w:rsidRPr="00CA21CC">
        <w:rPr>
          <w:sz w:val="28"/>
          <w:szCs w:val="28"/>
        </w:rPr>
        <w:t>: «У нас нет нужного количества квалифицированных специалистов среднего звена. Эта проблема выпала из поля зрения государства в предыдущие десять лет. Но сейчас Правительство возвращается к решению этой проблемы, причем делает это совместно с предпринимательским сообществом»</w:t>
      </w:r>
      <w:r>
        <w:rPr>
          <w:sz w:val="28"/>
          <w:szCs w:val="28"/>
        </w:rPr>
        <w:t>.</w:t>
      </w:r>
      <w:r w:rsidRPr="00CA21CC">
        <w:t xml:space="preserve"> </w:t>
      </w:r>
    </w:p>
    <w:p w:rsidR="00CA21CC" w:rsidRDefault="00CA21CC" w:rsidP="00F82CAF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1CC">
        <w:rPr>
          <w:sz w:val="28"/>
          <w:szCs w:val="28"/>
        </w:rPr>
        <w:t xml:space="preserve">Таким образом, общество нуждается в </w:t>
      </w:r>
      <w:r w:rsidRPr="00CA21CC">
        <w:rPr>
          <w:iCs/>
          <w:sz w:val="28"/>
          <w:szCs w:val="28"/>
        </w:rPr>
        <w:t>хорошо подготовленных</w:t>
      </w:r>
      <w:r w:rsidRPr="00CA21CC">
        <w:rPr>
          <w:sz w:val="28"/>
          <w:szCs w:val="28"/>
        </w:rPr>
        <w:t xml:space="preserve"> специ</w:t>
      </w:r>
      <w:r w:rsidRPr="00CA21CC">
        <w:rPr>
          <w:sz w:val="28"/>
          <w:szCs w:val="28"/>
        </w:rPr>
        <w:t>а</w:t>
      </w:r>
      <w:r w:rsidRPr="00CA21CC">
        <w:rPr>
          <w:sz w:val="28"/>
          <w:szCs w:val="28"/>
        </w:rPr>
        <w:t>листах, которые должны владеть умением применять полученные знания в профессиональных ситуациях, проявлять высокую адаптивность. Именно п</w:t>
      </w:r>
      <w:r w:rsidRPr="00CA21CC">
        <w:rPr>
          <w:sz w:val="28"/>
          <w:szCs w:val="28"/>
        </w:rPr>
        <w:t>о</w:t>
      </w:r>
      <w:r w:rsidRPr="00CA21CC">
        <w:rPr>
          <w:sz w:val="28"/>
          <w:szCs w:val="28"/>
        </w:rPr>
        <w:t>этому профессиональная компетентность работника не может ограничиваться только специальными, профессиональными знаниями. Речь идет об особых о</w:t>
      </w:r>
      <w:r w:rsidRPr="00CA21CC">
        <w:rPr>
          <w:sz w:val="28"/>
          <w:szCs w:val="28"/>
        </w:rPr>
        <w:t>б</w:t>
      </w:r>
      <w:r w:rsidRPr="00CA21CC">
        <w:rPr>
          <w:sz w:val="28"/>
          <w:szCs w:val="28"/>
        </w:rPr>
        <w:t>разовательных результатах, в рамках которых знания выступают необходимым, но недостаточным условием достижения требуемого качества профессионал</w:t>
      </w:r>
      <w:r w:rsidRPr="00CA21CC">
        <w:rPr>
          <w:sz w:val="28"/>
          <w:szCs w:val="28"/>
        </w:rPr>
        <w:t>ь</w:t>
      </w:r>
      <w:r w:rsidRPr="00CA21CC">
        <w:rPr>
          <w:sz w:val="28"/>
          <w:szCs w:val="28"/>
        </w:rPr>
        <w:t>ного образования –</w:t>
      </w:r>
      <w:r w:rsidR="002E1D23">
        <w:rPr>
          <w:sz w:val="28"/>
          <w:szCs w:val="28"/>
        </w:rPr>
        <w:t xml:space="preserve"> </w:t>
      </w:r>
      <w:r w:rsidRPr="00CA21CC">
        <w:rPr>
          <w:sz w:val="28"/>
          <w:szCs w:val="28"/>
        </w:rPr>
        <w:t>о профессиональной компетентности, которая может быть сформирована только в результате сотрудничества с работодателями.</w:t>
      </w:r>
    </w:p>
    <w:p w:rsidR="006E2AF7" w:rsidRDefault="00D21A76" w:rsidP="00F82CAF">
      <w:pPr>
        <w:pStyle w:val="af4"/>
        <w:spacing w:before="0" w:beforeAutospacing="0" w:after="0" w:afterAutospacing="0"/>
        <w:ind w:firstLine="709"/>
        <w:jc w:val="both"/>
        <w:rPr>
          <w:sz w:val="32"/>
          <w:szCs w:val="28"/>
        </w:rPr>
      </w:pPr>
      <w:r w:rsidRPr="00D21A76">
        <w:rPr>
          <w:sz w:val="28"/>
        </w:rPr>
        <w:t>Стало очевидно, что осуществлять подготовку квалифицированных р</w:t>
      </w:r>
      <w:r w:rsidRPr="00D21A76">
        <w:rPr>
          <w:sz w:val="28"/>
        </w:rPr>
        <w:t>а</w:t>
      </w:r>
      <w:r w:rsidRPr="00D21A76">
        <w:rPr>
          <w:sz w:val="28"/>
        </w:rPr>
        <w:t xml:space="preserve">ботников немыслимо в отрыве от реального производства. Растут требования предприятий к квалификации и качеству подготовки специалистов, </w:t>
      </w:r>
      <w:r w:rsidR="002E1D23">
        <w:rPr>
          <w:sz w:val="28"/>
        </w:rPr>
        <w:t>у</w:t>
      </w:r>
      <w:r w:rsidRPr="00D21A76">
        <w:rPr>
          <w:sz w:val="28"/>
        </w:rPr>
        <w:t>жесточ</w:t>
      </w:r>
      <w:r w:rsidRPr="00D21A76">
        <w:rPr>
          <w:sz w:val="28"/>
        </w:rPr>
        <w:t>а</w:t>
      </w:r>
      <w:r w:rsidRPr="00D21A76">
        <w:rPr>
          <w:sz w:val="28"/>
        </w:rPr>
        <w:t>е</w:t>
      </w:r>
      <w:r w:rsidR="00FF3A97">
        <w:rPr>
          <w:sz w:val="28"/>
        </w:rPr>
        <w:t xml:space="preserve">тся конкуренция на рынке труда. </w:t>
      </w:r>
      <w:r w:rsidRPr="00D21A76">
        <w:rPr>
          <w:sz w:val="28"/>
        </w:rPr>
        <w:t>Изменения в технологии, в системе трудовых отношений обуславливают постоянный рост профессионально-квалификационных и других требований работодателей. Знать и учитывать эти требования становится необходимым условием подготовки грамотных и во</w:t>
      </w:r>
      <w:r w:rsidRPr="00D21A76">
        <w:rPr>
          <w:sz w:val="28"/>
        </w:rPr>
        <w:t>с</w:t>
      </w:r>
      <w:r w:rsidRPr="00D21A76">
        <w:rPr>
          <w:sz w:val="28"/>
        </w:rPr>
        <w:t>требованных на рынке труда рабочих. Для этого должна быть создана дин</w:t>
      </w:r>
      <w:r w:rsidRPr="00D21A76">
        <w:rPr>
          <w:sz w:val="28"/>
        </w:rPr>
        <w:t>а</w:t>
      </w:r>
      <w:r w:rsidRPr="00D21A76">
        <w:rPr>
          <w:sz w:val="28"/>
        </w:rPr>
        <w:t xml:space="preserve">мичная система </w:t>
      </w:r>
      <w:hyperlink r:id="rId8" w:tooltip="Социальное партнерство" w:history="1">
        <w:r w:rsidRPr="00D21A76">
          <w:rPr>
            <w:rStyle w:val="aa"/>
            <w:color w:val="auto"/>
            <w:sz w:val="28"/>
            <w:u w:val="none"/>
          </w:rPr>
          <w:t>социального партнерства</w:t>
        </w:r>
      </w:hyperlink>
      <w:r w:rsidRPr="00D21A76">
        <w:rPr>
          <w:sz w:val="28"/>
        </w:rPr>
        <w:t>, которое представляет собой взаим</w:t>
      </w:r>
      <w:r w:rsidRPr="00D21A76">
        <w:rPr>
          <w:sz w:val="28"/>
        </w:rPr>
        <w:t>о</w:t>
      </w:r>
      <w:r w:rsidRPr="00D21A76">
        <w:rPr>
          <w:sz w:val="28"/>
        </w:rPr>
        <w:t>выгодное сотрудничество между образовательным учреждением и организац</w:t>
      </w:r>
      <w:r w:rsidRPr="00D21A76">
        <w:rPr>
          <w:sz w:val="28"/>
        </w:rPr>
        <w:t>и</w:t>
      </w:r>
      <w:r w:rsidRPr="00D21A76">
        <w:rPr>
          <w:sz w:val="28"/>
        </w:rPr>
        <w:t>ей по совместной подготовке высококвалифицированных специалистов.</w:t>
      </w:r>
      <w:r w:rsidR="006E2AF7">
        <w:rPr>
          <w:sz w:val="32"/>
          <w:szCs w:val="28"/>
        </w:rPr>
        <w:t xml:space="preserve"> </w:t>
      </w:r>
    </w:p>
    <w:p w:rsidR="006E2AF7" w:rsidRDefault="00DC2C58" w:rsidP="00F82CAF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E17">
        <w:rPr>
          <w:sz w:val="28"/>
          <w:szCs w:val="28"/>
        </w:rPr>
        <w:t xml:space="preserve">Актуальность проекта определяется возросшими потребностями </w:t>
      </w:r>
      <w:r w:rsidR="007B53A9">
        <w:rPr>
          <w:sz w:val="28"/>
          <w:szCs w:val="28"/>
        </w:rPr>
        <w:t>работ</w:t>
      </w:r>
      <w:r w:rsidR="007B53A9">
        <w:rPr>
          <w:sz w:val="28"/>
          <w:szCs w:val="28"/>
        </w:rPr>
        <w:t>о</w:t>
      </w:r>
      <w:r w:rsidR="007B53A9">
        <w:rPr>
          <w:sz w:val="28"/>
          <w:szCs w:val="28"/>
        </w:rPr>
        <w:t>дателя</w:t>
      </w:r>
      <w:r w:rsidRPr="009B4E17">
        <w:rPr>
          <w:sz w:val="28"/>
          <w:szCs w:val="28"/>
        </w:rPr>
        <w:t xml:space="preserve"> в </w:t>
      </w:r>
      <w:r>
        <w:rPr>
          <w:sz w:val="28"/>
          <w:szCs w:val="28"/>
        </w:rPr>
        <w:t>квалифицированных кадрах</w:t>
      </w:r>
      <w:r w:rsidRPr="009B4E17">
        <w:rPr>
          <w:sz w:val="28"/>
          <w:szCs w:val="28"/>
        </w:rPr>
        <w:t xml:space="preserve">, способных эффективно работать </w:t>
      </w:r>
      <w:r w:rsidR="007B53A9" w:rsidRPr="0024533C">
        <w:rPr>
          <w:sz w:val="28"/>
          <w:szCs w:val="28"/>
        </w:rPr>
        <w:t>с и</w:t>
      </w:r>
      <w:r w:rsidR="007B53A9" w:rsidRPr="0024533C">
        <w:rPr>
          <w:sz w:val="28"/>
          <w:szCs w:val="28"/>
        </w:rPr>
        <w:t>с</w:t>
      </w:r>
      <w:r w:rsidR="007B53A9" w:rsidRPr="0024533C">
        <w:rPr>
          <w:sz w:val="28"/>
          <w:szCs w:val="28"/>
        </w:rPr>
        <w:t>пользованием современной технологической базы предприятий</w:t>
      </w:r>
      <w:r w:rsidRPr="009B4E17">
        <w:rPr>
          <w:sz w:val="28"/>
          <w:szCs w:val="28"/>
        </w:rPr>
        <w:t xml:space="preserve">; современными тенденциями в </w:t>
      </w:r>
      <w:r>
        <w:rPr>
          <w:sz w:val="28"/>
          <w:szCs w:val="28"/>
        </w:rPr>
        <w:t xml:space="preserve">профессиональном </w:t>
      </w:r>
      <w:r w:rsidRPr="009B4E17">
        <w:rPr>
          <w:sz w:val="28"/>
          <w:szCs w:val="28"/>
        </w:rPr>
        <w:t xml:space="preserve">образовании, связанными с необходимостью </w:t>
      </w:r>
      <w:r w:rsidR="007B53A9">
        <w:rPr>
          <w:sz w:val="28"/>
          <w:szCs w:val="28"/>
        </w:rPr>
        <w:t xml:space="preserve">создания </w:t>
      </w:r>
      <w:r w:rsidR="007B53A9" w:rsidRPr="0024533C">
        <w:rPr>
          <w:sz w:val="28"/>
          <w:szCs w:val="28"/>
        </w:rPr>
        <w:t xml:space="preserve">учебно-производственного участка </w:t>
      </w:r>
      <w:r w:rsidR="007B53A9">
        <w:rPr>
          <w:sz w:val="28"/>
          <w:szCs w:val="28"/>
        </w:rPr>
        <w:t xml:space="preserve">для </w:t>
      </w:r>
      <w:r w:rsidR="007B53A9" w:rsidRPr="0024533C">
        <w:rPr>
          <w:sz w:val="28"/>
          <w:szCs w:val="28"/>
        </w:rPr>
        <w:t>организации профессионал</w:t>
      </w:r>
      <w:r w:rsidR="007B53A9" w:rsidRPr="0024533C">
        <w:rPr>
          <w:sz w:val="28"/>
          <w:szCs w:val="28"/>
        </w:rPr>
        <w:t>ь</w:t>
      </w:r>
      <w:r w:rsidR="007B53A9" w:rsidRPr="0024533C">
        <w:rPr>
          <w:sz w:val="28"/>
          <w:szCs w:val="28"/>
        </w:rPr>
        <w:t xml:space="preserve">ного обучения </w:t>
      </w:r>
      <w:r w:rsidR="007B53A9">
        <w:rPr>
          <w:sz w:val="28"/>
          <w:szCs w:val="28"/>
        </w:rPr>
        <w:t>на базе предприятия-партнера</w:t>
      </w:r>
      <w:r w:rsidRPr="009B4E17">
        <w:rPr>
          <w:sz w:val="28"/>
          <w:szCs w:val="28"/>
        </w:rPr>
        <w:t xml:space="preserve">; недостаточной разработанностью данной проблемы в практике </w:t>
      </w:r>
      <w:r w:rsidR="007B53A9">
        <w:rPr>
          <w:sz w:val="28"/>
          <w:szCs w:val="28"/>
        </w:rPr>
        <w:t xml:space="preserve">профессионального </w:t>
      </w:r>
      <w:r w:rsidRPr="009B4E17">
        <w:rPr>
          <w:sz w:val="28"/>
          <w:szCs w:val="28"/>
        </w:rPr>
        <w:t>образования.</w:t>
      </w:r>
      <w:r w:rsidR="00E1102B">
        <w:rPr>
          <w:sz w:val="28"/>
          <w:szCs w:val="28"/>
        </w:rPr>
        <w:t xml:space="preserve"> </w:t>
      </w:r>
    </w:p>
    <w:p w:rsidR="00F82CAF" w:rsidRDefault="00F82CAF" w:rsidP="00F82CAF">
      <w:pPr>
        <w:pStyle w:val="af4"/>
        <w:spacing w:before="0" w:beforeAutospacing="0" w:after="0" w:afterAutospacing="0"/>
        <w:ind w:firstLine="709"/>
        <w:jc w:val="both"/>
        <w:rPr>
          <w:sz w:val="32"/>
          <w:szCs w:val="28"/>
        </w:rPr>
      </w:pPr>
    </w:p>
    <w:p w:rsidR="009C1671" w:rsidRPr="00E1102B" w:rsidRDefault="009C1671" w:rsidP="00F82CAF">
      <w:pPr>
        <w:pStyle w:val="af4"/>
        <w:spacing w:before="0" w:beforeAutospacing="0" w:after="0" w:afterAutospacing="0"/>
        <w:ind w:firstLine="709"/>
        <w:jc w:val="center"/>
        <w:rPr>
          <w:sz w:val="32"/>
          <w:szCs w:val="28"/>
        </w:rPr>
      </w:pPr>
      <w:r w:rsidRPr="00DD58E9">
        <w:rPr>
          <w:b/>
          <w:sz w:val="28"/>
          <w:szCs w:val="28"/>
        </w:rPr>
        <w:t>2.</w:t>
      </w:r>
      <w:r w:rsidR="00DD58E9" w:rsidRPr="00DD58E9">
        <w:rPr>
          <w:b/>
          <w:sz w:val="28"/>
          <w:szCs w:val="28"/>
        </w:rPr>
        <w:t xml:space="preserve">2. </w:t>
      </w:r>
      <w:r w:rsidRPr="00DD58E9">
        <w:rPr>
          <w:b/>
          <w:sz w:val="28"/>
          <w:szCs w:val="28"/>
        </w:rPr>
        <w:t xml:space="preserve"> Цел</w:t>
      </w:r>
      <w:r w:rsidR="00C91EB7">
        <w:rPr>
          <w:b/>
          <w:sz w:val="28"/>
          <w:szCs w:val="28"/>
        </w:rPr>
        <w:t>ь</w:t>
      </w:r>
      <w:r w:rsidRPr="00DD58E9">
        <w:rPr>
          <w:b/>
          <w:sz w:val="28"/>
          <w:szCs w:val="28"/>
        </w:rPr>
        <w:t xml:space="preserve"> проекта</w:t>
      </w:r>
    </w:p>
    <w:p w:rsidR="00F82CAF" w:rsidRDefault="007B53A9" w:rsidP="00F82CAF">
      <w:pPr>
        <w:ind w:left="0" w:firstLine="567"/>
        <w:rPr>
          <w:rFonts w:ascii="Times New Roman" w:hAnsi="Times New Roman"/>
          <w:sz w:val="28"/>
          <w:szCs w:val="28"/>
        </w:rPr>
      </w:pPr>
      <w:r w:rsidRPr="00AC2EBA">
        <w:rPr>
          <w:rFonts w:ascii="Times New Roman" w:hAnsi="Times New Roman"/>
          <w:sz w:val="28"/>
          <w:szCs w:val="28"/>
        </w:rPr>
        <w:t>Целью проекта является</w:t>
      </w:r>
      <w:r w:rsidRPr="0024533C">
        <w:rPr>
          <w:rFonts w:ascii="Times New Roman" w:hAnsi="Times New Roman"/>
          <w:sz w:val="28"/>
          <w:szCs w:val="28"/>
        </w:rPr>
        <w:t xml:space="preserve"> </w:t>
      </w:r>
      <w:r w:rsidR="00C91EB7" w:rsidRPr="0024533C">
        <w:rPr>
          <w:rFonts w:ascii="Times New Roman" w:hAnsi="Times New Roman"/>
          <w:sz w:val="28"/>
          <w:szCs w:val="28"/>
        </w:rPr>
        <w:t xml:space="preserve">повышение эффективности системы социального партнерства </w:t>
      </w:r>
      <w:r w:rsidR="00FF3A97">
        <w:rPr>
          <w:rFonts w:ascii="Times New Roman" w:hAnsi="Times New Roman"/>
          <w:sz w:val="28"/>
          <w:szCs w:val="28"/>
        </w:rPr>
        <w:t>ГБПОУ РО «ШПТК»</w:t>
      </w:r>
      <w:r w:rsidR="00FF3A97" w:rsidRPr="00CA21CC">
        <w:rPr>
          <w:rFonts w:ascii="Times New Roman" w:hAnsi="Times New Roman"/>
          <w:sz w:val="28"/>
          <w:szCs w:val="28"/>
        </w:rPr>
        <w:t xml:space="preserve"> с предприяти</w:t>
      </w:r>
      <w:r w:rsidR="00FF3A97">
        <w:rPr>
          <w:rFonts w:ascii="Times New Roman" w:hAnsi="Times New Roman"/>
          <w:sz w:val="28"/>
          <w:szCs w:val="28"/>
        </w:rPr>
        <w:t>ем</w:t>
      </w:r>
      <w:r w:rsidR="00FF3A97" w:rsidRPr="00CA21CC">
        <w:rPr>
          <w:rFonts w:ascii="Times New Roman" w:hAnsi="Times New Roman"/>
          <w:sz w:val="28"/>
          <w:szCs w:val="28"/>
        </w:rPr>
        <w:t>-работодател</w:t>
      </w:r>
      <w:r w:rsidR="00FF3A97">
        <w:rPr>
          <w:rFonts w:ascii="Times New Roman" w:hAnsi="Times New Roman"/>
          <w:sz w:val="28"/>
          <w:szCs w:val="28"/>
        </w:rPr>
        <w:t>ем АО «Ша</w:t>
      </w:r>
      <w:r w:rsidR="00FF3A97">
        <w:rPr>
          <w:rFonts w:ascii="Times New Roman" w:hAnsi="Times New Roman"/>
          <w:sz w:val="28"/>
          <w:szCs w:val="28"/>
        </w:rPr>
        <w:t>х</w:t>
      </w:r>
      <w:r w:rsidR="00FF3A97">
        <w:rPr>
          <w:rFonts w:ascii="Times New Roman" w:hAnsi="Times New Roman"/>
          <w:sz w:val="28"/>
          <w:szCs w:val="28"/>
        </w:rPr>
        <w:t xml:space="preserve">тинский завод Гидропривод» </w:t>
      </w:r>
      <w:r w:rsidR="002E1D23">
        <w:rPr>
          <w:rFonts w:ascii="Times New Roman" w:hAnsi="Times New Roman"/>
          <w:sz w:val="28"/>
          <w:szCs w:val="28"/>
        </w:rPr>
        <w:t>для улучшения качества профессионального обр</w:t>
      </w:r>
      <w:r w:rsidR="002E1D23">
        <w:rPr>
          <w:rFonts w:ascii="Times New Roman" w:hAnsi="Times New Roman"/>
          <w:sz w:val="28"/>
          <w:szCs w:val="28"/>
        </w:rPr>
        <w:t>а</w:t>
      </w:r>
      <w:r w:rsidR="002E1D23">
        <w:rPr>
          <w:rFonts w:ascii="Times New Roman" w:hAnsi="Times New Roman"/>
          <w:sz w:val="28"/>
          <w:szCs w:val="28"/>
        </w:rPr>
        <w:t>зования</w:t>
      </w:r>
      <w:r w:rsidR="00C91EB7" w:rsidRPr="0024533C">
        <w:rPr>
          <w:rFonts w:ascii="Times New Roman" w:hAnsi="Times New Roman"/>
          <w:sz w:val="28"/>
          <w:szCs w:val="28"/>
        </w:rPr>
        <w:t>.</w:t>
      </w:r>
    </w:p>
    <w:p w:rsidR="00F82CAF" w:rsidRDefault="009C1671" w:rsidP="00F82CAF">
      <w:p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9C1671">
        <w:rPr>
          <w:rFonts w:ascii="Times New Roman" w:hAnsi="Times New Roman"/>
          <w:b/>
          <w:sz w:val="28"/>
          <w:szCs w:val="28"/>
        </w:rPr>
        <w:t>2.</w:t>
      </w:r>
      <w:r w:rsidR="00DD58E9">
        <w:rPr>
          <w:rFonts w:ascii="Times New Roman" w:hAnsi="Times New Roman"/>
          <w:b/>
          <w:sz w:val="28"/>
          <w:szCs w:val="28"/>
        </w:rPr>
        <w:t>3</w:t>
      </w:r>
      <w:r w:rsidRPr="009C1671">
        <w:rPr>
          <w:rFonts w:ascii="Times New Roman" w:hAnsi="Times New Roman"/>
          <w:b/>
          <w:sz w:val="28"/>
          <w:szCs w:val="28"/>
        </w:rPr>
        <w:t>. Задачи проекта</w:t>
      </w:r>
    </w:p>
    <w:p w:rsidR="005F2EFE" w:rsidRPr="005F2EFE" w:rsidRDefault="005F2EFE" w:rsidP="00F82CAF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F2EFE">
        <w:rPr>
          <w:rFonts w:ascii="Times New Roman" w:hAnsi="Times New Roman"/>
          <w:sz w:val="28"/>
          <w:szCs w:val="28"/>
        </w:rPr>
        <w:t>- оптимизация процесса организации взаимодействия в рамках социал</w:t>
      </w:r>
      <w:r w:rsidRPr="005F2EFE">
        <w:rPr>
          <w:rFonts w:ascii="Times New Roman" w:hAnsi="Times New Roman"/>
          <w:sz w:val="28"/>
          <w:szCs w:val="28"/>
        </w:rPr>
        <w:t>ь</w:t>
      </w:r>
      <w:r w:rsidRPr="005F2EFE">
        <w:rPr>
          <w:rFonts w:ascii="Times New Roman" w:hAnsi="Times New Roman"/>
          <w:sz w:val="28"/>
          <w:szCs w:val="28"/>
        </w:rPr>
        <w:t xml:space="preserve">ного партнерства </w:t>
      </w:r>
      <w:r w:rsidR="0028298B">
        <w:rPr>
          <w:rFonts w:ascii="Times New Roman" w:hAnsi="Times New Roman"/>
          <w:sz w:val="28"/>
          <w:szCs w:val="28"/>
        </w:rPr>
        <w:t>ГБПОУ РО «ШПТК»</w:t>
      </w:r>
      <w:r w:rsidR="0028298B" w:rsidRPr="00CA21CC">
        <w:rPr>
          <w:rFonts w:ascii="Times New Roman" w:hAnsi="Times New Roman"/>
          <w:sz w:val="28"/>
          <w:szCs w:val="28"/>
        </w:rPr>
        <w:t xml:space="preserve"> с предприяти</w:t>
      </w:r>
      <w:r w:rsidR="0028298B">
        <w:rPr>
          <w:rFonts w:ascii="Times New Roman" w:hAnsi="Times New Roman"/>
          <w:sz w:val="28"/>
          <w:szCs w:val="28"/>
        </w:rPr>
        <w:t>ем</w:t>
      </w:r>
      <w:r w:rsidR="0028298B" w:rsidRPr="00CA21CC">
        <w:rPr>
          <w:rFonts w:ascii="Times New Roman" w:hAnsi="Times New Roman"/>
          <w:sz w:val="28"/>
          <w:szCs w:val="28"/>
        </w:rPr>
        <w:t>-работодател</w:t>
      </w:r>
      <w:r w:rsidR="0028298B">
        <w:rPr>
          <w:rFonts w:ascii="Times New Roman" w:hAnsi="Times New Roman"/>
          <w:sz w:val="28"/>
          <w:szCs w:val="28"/>
        </w:rPr>
        <w:t>ем АО «Шахтинский завод Гидропривод»</w:t>
      </w:r>
      <w:r w:rsidRPr="005F2EFE">
        <w:rPr>
          <w:rFonts w:ascii="Times New Roman" w:hAnsi="Times New Roman"/>
          <w:sz w:val="28"/>
          <w:szCs w:val="28"/>
        </w:rPr>
        <w:t>;</w:t>
      </w:r>
    </w:p>
    <w:p w:rsidR="005471A4" w:rsidRDefault="005F2EFE" w:rsidP="00F82CAF">
      <w:pPr>
        <w:ind w:left="0"/>
        <w:rPr>
          <w:rFonts w:ascii="Times New Roman" w:hAnsi="Times New Roman"/>
          <w:sz w:val="28"/>
          <w:szCs w:val="28"/>
        </w:rPr>
      </w:pPr>
      <w:r w:rsidRPr="005F2EFE">
        <w:rPr>
          <w:rFonts w:ascii="Times New Roman" w:hAnsi="Times New Roman"/>
          <w:sz w:val="28"/>
          <w:szCs w:val="28"/>
        </w:rPr>
        <w:t>- создание на базе предприятия-партнера учебно-производственного участка по организации профессионального обучения, подготовки, переподг</w:t>
      </w:r>
      <w:r w:rsidR="005471A4">
        <w:rPr>
          <w:rFonts w:ascii="Times New Roman" w:hAnsi="Times New Roman"/>
          <w:sz w:val="28"/>
          <w:szCs w:val="28"/>
        </w:rPr>
        <w:t>отовки, п</w:t>
      </w:r>
      <w:r w:rsidR="005471A4">
        <w:rPr>
          <w:rFonts w:ascii="Times New Roman" w:hAnsi="Times New Roman"/>
          <w:sz w:val="28"/>
          <w:szCs w:val="28"/>
        </w:rPr>
        <w:t>о</w:t>
      </w:r>
      <w:r w:rsidR="005471A4">
        <w:rPr>
          <w:rFonts w:ascii="Times New Roman" w:hAnsi="Times New Roman"/>
          <w:sz w:val="28"/>
          <w:szCs w:val="28"/>
        </w:rPr>
        <w:t>вышения квалификации;</w:t>
      </w:r>
    </w:p>
    <w:p w:rsidR="006E2AF7" w:rsidRDefault="005F2EFE" w:rsidP="00F82CAF">
      <w:pPr>
        <w:ind w:left="0"/>
        <w:rPr>
          <w:rFonts w:ascii="Times New Roman" w:hAnsi="Times New Roman"/>
          <w:sz w:val="28"/>
          <w:szCs w:val="28"/>
        </w:rPr>
      </w:pPr>
      <w:r w:rsidRPr="005F2EFE">
        <w:rPr>
          <w:rFonts w:ascii="Times New Roman" w:hAnsi="Times New Roman"/>
          <w:sz w:val="28"/>
          <w:szCs w:val="28"/>
        </w:rPr>
        <w:lastRenderedPageBreak/>
        <w:t>- формирование действенной системы мотивации персонала учебно-производственного участка для привлечения высококвалифицированных ка</w:t>
      </w:r>
      <w:r w:rsidRPr="005F2EFE">
        <w:rPr>
          <w:rFonts w:ascii="Times New Roman" w:hAnsi="Times New Roman"/>
          <w:sz w:val="28"/>
          <w:szCs w:val="28"/>
        </w:rPr>
        <w:t>д</w:t>
      </w:r>
      <w:r w:rsidRPr="005F2EFE">
        <w:rPr>
          <w:rFonts w:ascii="Times New Roman" w:hAnsi="Times New Roman"/>
          <w:sz w:val="28"/>
          <w:szCs w:val="28"/>
        </w:rPr>
        <w:t>ров предприятий и закрепления уже работающих профессионалов.</w:t>
      </w:r>
    </w:p>
    <w:p w:rsidR="00F82CAF" w:rsidRDefault="00F82CAF" w:rsidP="00F82CAF">
      <w:pPr>
        <w:ind w:left="0"/>
        <w:rPr>
          <w:rFonts w:ascii="Times New Roman" w:hAnsi="Times New Roman"/>
          <w:sz w:val="28"/>
          <w:szCs w:val="28"/>
        </w:rPr>
      </w:pPr>
    </w:p>
    <w:p w:rsidR="00047F39" w:rsidRPr="0028298B" w:rsidRDefault="00047F39" w:rsidP="00F82CAF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2EFE">
        <w:rPr>
          <w:rFonts w:ascii="Times New Roman" w:hAnsi="Times New Roman"/>
          <w:b/>
          <w:sz w:val="28"/>
          <w:szCs w:val="28"/>
        </w:rPr>
        <w:t xml:space="preserve">2.3.1. </w:t>
      </w:r>
      <w:r w:rsidR="005F2EFE" w:rsidRPr="005F2EFE">
        <w:rPr>
          <w:rFonts w:ascii="Times New Roman" w:hAnsi="Times New Roman"/>
          <w:b/>
          <w:sz w:val="28"/>
          <w:szCs w:val="28"/>
        </w:rPr>
        <w:t>Оптимизация процесса организации взаимодействия в рамках соц</w:t>
      </w:r>
      <w:r w:rsidR="005F2EFE" w:rsidRPr="005F2EFE">
        <w:rPr>
          <w:rFonts w:ascii="Times New Roman" w:hAnsi="Times New Roman"/>
          <w:b/>
          <w:sz w:val="28"/>
          <w:szCs w:val="28"/>
        </w:rPr>
        <w:t>и</w:t>
      </w:r>
      <w:r w:rsidR="005F2EFE" w:rsidRPr="005F2EFE">
        <w:rPr>
          <w:rFonts w:ascii="Times New Roman" w:hAnsi="Times New Roman"/>
          <w:b/>
          <w:sz w:val="28"/>
          <w:szCs w:val="28"/>
        </w:rPr>
        <w:t xml:space="preserve">ального партнерства </w:t>
      </w:r>
      <w:r w:rsidR="0028298B" w:rsidRPr="0028298B">
        <w:rPr>
          <w:rFonts w:ascii="Times New Roman" w:hAnsi="Times New Roman"/>
          <w:b/>
          <w:sz w:val="28"/>
          <w:szCs w:val="28"/>
        </w:rPr>
        <w:t>ГБПОУ РО «ШПТК» с предприятием-работодателем АО «Шахтинский завод Гидропривод»</w:t>
      </w:r>
    </w:p>
    <w:p w:rsidR="00047F39" w:rsidRDefault="00047F39" w:rsidP="00F82CAF">
      <w:pPr>
        <w:ind w:left="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Практика сотрудничества между </w:t>
      </w:r>
      <w:r w:rsidR="0028298B">
        <w:rPr>
          <w:rFonts w:ascii="Times New Roman" w:hAnsi="Times New Roman"/>
          <w:sz w:val="28"/>
          <w:szCs w:val="28"/>
        </w:rPr>
        <w:t>ГБПОУ РО «ШПТК»</w:t>
      </w:r>
      <w:r w:rsidR="0028298B" w:rsidRPr="00CA21CC">
        <w:rPr>
          <w:rFonts w:ascii="Times New Roman" w:hAnsi="Times New Roman"/>
          <w:sz w:val="28"/>
          <w:szCs w:val="28"/>
        </w:rPr>
        <w:t xml:space="preserve"> с предприяти</w:t>
      </w:r>
      <w:r w:rsidR="0028298B">
        <w:rPr>
          <w:rFonts w:ascii="Times New Roman" w:hAnsi="Times New Roman"/>
          <w:sz w:val="28"/>
          <w:szCs w:val="28"/>
        </w:rPr>
        <w:t>ем</w:t>
      </w:r>
      <w:r w:rsidR="0028298B" w:rsidRPr="00CA21CC">
        <w:rPr>
          <w:rFonts w:ascii="Times New Roman" w:hAnsi="Times New Roman"/>
          <w:sz w:val="28"/>
          <w:szCs w:val="28"/>
        </w:rPr>
        <w:t>-работодател</w:t>
      </w:r>
      <w:r w:rsidR="0028298B">
        <w:rPr>
          <w:rFonts w:ascii="Times New Roman" w:hAnsi="Times New Roman"/>
          <w:sz w:val="28"/>
          <w:szCs w:val="28"/>
        </w:rPr>
        <w:t xml:space="preserve">ем АО «Шахтинский завод Гидропривод» </w:t>
      </w:r>
      <w:r>
        <w:rPr>
          <w:rFonts w:ascii="Times New Roman" w:hAnsi="Times New Roman"/>
          <w:sz w:val="28"/>
          <w:szCs w:val="28"/>
        </w:rPr>
        <w:t>показывает, что 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гия взаимодействия ОУ СПО и предприятий-партнеров не имеет четкого алг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ритма. Кроме того отмечается низкая заинтересованность предприятий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трудничестве с СПО. Одним из основных причин является отсутствие льготной системы налогообложения и недостаточная эффективность системы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венных закупок для предприятий участников социального партнерства. </w:t>
      </w:r>
    </w:p>
    <w:p w:rsidR="0062225C" w:rsidRPr="00E1102B" w:rsidRDefault="00047F39" w:rsidP="00F82CAF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проекте предлагается   поэтапная технология организации  взаимодействия </w:t>
      </w:r>
      <w:r w:rsidR="0028298B">
        <w:rPr>
          <w:rFonts w:ascii="Times New Roman" w:hAnsi="Times New Roman"/>
          <w:sz w:val="28"/>
          <w:szCs w:val="28"/>
        </w:rPr>
        <w:t>ГБПОУ РО «ШПТК»</w:t>
      </w:r>
      <w:r w:rsidR="0028298B" w:rsidRPr="00CA21CC">
        <w:rPr>
          <w:rFonts w:ascii="Times New Roman" w:hAnsi="Times New Roman"/>
          <w:sz w:val="28"/>
          <w:szCs w:val="28"/>
        </w:rPr>
        <w:t xml:space="preserve"> с предприяти</w:t>
      </w:r>
      <w:r w:rsidR="0028298B">
        <w:rPr>
          <w:rFonts w:ascii="Times New Roman" w:hAnsi="Times New Roman"/>
          <w:sz w:val="28"/>
          <w:szCs w:val="28"/>
        </w:rPr>
        <w:t>ем</w:t>
      </w:r>
      <w:r w:rsidR="0028298B" w:rsidRPr="00CA21CC">
        <w:rPr>
          <w:rFonts w:ascii="Times New Roman" w:hAnsi="Times New Roman"/>
          <w:sz w:val="28"/>
          <w:szCs w:val="28"/>
        </w:rPr>
        <w:t>-работодател</w:t>
      </w:r>
      <w:r w:rsidR="0028298B">
        <w:rPr>
          <w:rFonts w:ascii="Times New Roman" w:hAnsi="Times New Roman"/>
          <w:sz w:val="28"/>
          <w:szCs w:val="28"/>
        </w:rPr>
        <w:t>ем АО «Шахтинский завод Гидропривод»</w:t>
      </w:r>
      <w:r w:rsidR="00E1102B">
        <w:rPr>
          <w:rFonts w:ascii="Times New Roman" w:hAnsi="Times New Roman"/>
          <w:sz w:val="28"/>
          <w:szCs w:val="28"/>
        </w:rPr>
        <w:t>.</w:t>
      </w:r>
    </w:p>
    <w:p w:rsidR="0062225C" w:rsidRDefault="000E5AFC" w:rsidP="000E5AFC">
      <w:pPr>
        <w:spacing w:line="360" w:lineRule="auto"/>
        <w:ind w:left="0" w:firstLine="709"/>
        <w:rPr>
          <w:rFonts w:ascii="Times New Roman" w:eastAsia="Times New Roman" w:hAnsi="Times New Roman"/>
          <w:color w:val="215868" w:themeColor="accent5" w:themeShade="80"/>
          <w:sz w:val="28"/>
          <w:szCs w:val="28"/>
          <w:lang w:eastAsia="ru-RU"/>
        </w:rPr>
      </w:pPr>
      <w:r w:rsidRPr="001433D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3143250"/>
            <wp:effectExtent l="38100" t="0" r="762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C567C" w:rsidRDefault="006A45D9" w:rsidP="008C567C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</w:t>
      </w:r>
      <w:r w:rsidR="00AC5319">
        <w:rPr>
          <w:rFonts w:ascii="Times New Roman" w:hAnsi="Times New Roman"/>
          <w:sz w:val="28"/>
          <w:szCs w:val="28"/>
        </w:rPr>
        <w:t xml:space="preserve"> 1 - </w:t>
      </w:r>
      <w:r w:rsidR="00AC5319" w:rsidRPr="001433DC">
        <w:rPr>
          <w:rFonts w:ascii="Times New Roman" w:hAnsi="Times New Roman"/>
          <w:bCs/>
          <w:sz w:val="28"/>
          <w:szCs w:val="28"/>
        </w:rPr>
        <w:t xml:space="preserve">Поэтапная технология организации взаимодействия </w:t>
      </w:r>
      <w:r w:rsidR="00E5636F">
        <w:rPr>
          <w:rFonts w:ascii="Times New Roman" w:hAnsi="Times New Roman"/>
          <w:sz w:val="28"/>
          <w:szCs w:val="28"/>
        </w:rPr>
        <w:t>ГБПОУ РО «ШПТК»</w:t>
      </w:r>
      <w:r w:rsidR="00E5636F" w:rsidRPr="00CA21CC">
        <w:rPr>
          <w:rFonts w:ascii="Times New Roman" w:hAnsi="Times New Roman"/>
          <w:sz w:val="28"/>
          <w:szCs w:val="28"/>
        </w:rPr>
        <w:t xml:space="preserve"> с предприяти</w:t>
      </w:r>
      <w:r w:rsidR="00E5636F">
        <w:rPr>
          <w:rFonts w:ascii="Times New Roman" w:hAnsi="Times New Roman"/>
          <w:sz w:val="28"/>
          <w:szCs w:val="28"/>
        </w:rPr>
        <w:t>ем</w:t>
      </w:r>
      <w:r w:rsidR="00E5636F" w:rsidRPr="00CA21CC">
        <w:rPr>
          <w:rFonts w:ascii="Times New Roman" w:hAnsi="Times New Roman"/>
          <w:sz w:val="28"/>
          <w:szCs w:val="28"/>
        </w:rPr>
        <w:t>-работодател</w:t>
      </w:r>
      <w:r w:rsidR="00E5636F">
        <w:rPr>
          <w:rFonts w:ascii="Times New Roman" w:hAnsi="Times New Roman"/>
          <w:sz w:val="28"/>
          <w:szCs w:val="28"/>
        </w:rPr>
        <w:t xml:space="preserve">ем </w:t>
      </w:r>
    </w:p>
    <w:p w:rsidR="0062225C" w:rsidRPr="00592F61" w:rsidRDefault="00E5636F" w:rsidP="008C567C">
      <w:pPr>
        <w:ind w:left="0" w:firstLine="709"/>
        <w:jc w:val="center"/>
        <w:rPr>
          <w:rFonts w:ascii="Times New Roman" w:eastAsia="Times New Roman" w:hAnsi="Times New Roman"/>
          <w:color w:val="215868" w:themeColor="accent5" w:themeShade="8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АО «Шахтинский завод Гидропривод»</w:t>
      </w:r>
    </w:p>
    <w:p w:rsidR="008C567C" w:rsidRDefault="00047F39" w:rsidP="00D7210E">
      <w:pPr>
        <w:ind w:left="0" w:hanging="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47F39" w:rsidRPr="002F49B4" w:rsidRDefault="00047F39" w:rsidP="008C567C">
      <w:p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этап подготовительный</w:t>
      </w:r>
      <w:r w:rsidR="007139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Важной задачей этого этапа является достижение мотивации всего коллектива образовательного учреждения на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обходимость выполнения сложной и трудоемкой работы по формированию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тойчивой системы сотрудничества с различными категориями социальных партнеров. </w:t>
      </w:r>
    </w:p>
    <w:p w:rsidR="00047F39" w:rsidRDefault="00047F39" w:rsidP="00D7210E">
      <w:pPr>
        <w:ind w:left="0" w:hanging="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Второй этап – организационный. </w:t>
      </w:r>
      <w:r w:rsidR="006A45D9">
        <w:rPr>
          <w:rFonts w:ascii="Times New Roman" w:eastAsia="Times New Roman" w:hAnsi="Times New Roman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задачей этого этапа является установление устойчивых связей с социальным партнер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47F39" w:rsidRDefault="00047F39" w:rsidP="00D7210E">
      <w:pPr>
        <w:ind w:left="0" w:firstLine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5D9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лементы второго этапа:</w:t>
      </w:r>
    </w:p>
    <w:p w:rsidR="00047F39" w:rsidRPr="0004055B" w:rsidRDefault="00047F39" w:rsidP="00D7210E">
      <w:pPr>
        <w:ind w:left="0" w:firstLine="709"/>
        <w:rPr>
          <w:rFonts w:ascii="Times New Roman" w:hAnsi="Times New Roman"/>
          <w:sz w:val="28"/>
          <w:szCs w:val="28"/>
        </w:rPr>
      </w:pPr>
      <w:r w:rsidRPr="0004055B">
        <w:rPr>
          <w:rFonts w:ascii="Times New Roman" w:hAnsi="Times New Roman"/>
          <w:sz w:val="28"/>
          <w:szCs w:val="28"/>
        </w:rPr>
        <w:t xml:space="preserve">1. Принятие Советом </w:t>
      </w:r>
      <w:r w:rsidR="00E5636F">
        <w:rPr>
          <w:rFonts w:ascii="Times New Roman" w:hAnsi="Times New Roman"/>
          <w:sz w:val="28"/>
          <w:szCs w:val="28"/>
        </w:rPr>
        <w:t>ГБПОУ РО «ШПТК»</w:t>
      </w:r>
      <w:r w:rsidR="00E5636F" w:rsidRPr="00CA21CC">
        <w:rPr>
          <w:rFonts w:ascii="Times New Roman" w:hAnsi="Times New Roman"/>
          <w:sz w:val="28"/>
          <w:szCs w:val="28"/>
        </w:rPr>
        <w:t xml:space="preserve"> </w:t>
      </w:r>
      <w:r w:rsidRPr="0004055B">
        <w:rPr>
          <w:rFonts w:ascii="Times New Roman" w:hAnsi="Times New Roman"/>
          <w:sz w:val="28"/>
          <w:szCs w:val="28"/>
        </w:rPr>
        <w:t>решения о создании иници</w:t>
      </w:r>
      <w:r w:rsidRPr="0004055B">
        <w:rPr>
          <w:rFonts w:ascii="Times New Roman" w:hAnsi="Times New Roman"/>
          <w:sz w:val="28"/>
          <w:szCs w:val="28"/>
        </w:rPr>
        <w:t>а</w:t>
      </w:r>
      <w:r w:rsidRPr="0004055B">
        <w:rPr>
          <w:rFonts w:ascii="Times New Roman" w:hAnsi="Times New Roman"/>
          <w:sz w:val="28"/>
          <w:szCs w:val="28"/>
        </w:rPr>
        <w:t>тивной группы с целью организации социального партнерства.</w:t>
      </w:r>
    </w:p>
    <w:p w:rsidR="00047F39" w:rsidRPr="0004055B" w:rsidRDefault="00047F39" w:rsidP="00D7210E">
      <w:pPr>
        <w:ind w:left="0" w:firstLine="709"/>
        <w:rPr>
          <w:rFonts w:ascii="Times New Roman" w:hAnsi="Times New Roman"/>
          <w:sz w:val="28"/>
          <w:szCs w:val="28"/>
        </w:rPr>
      </w:pPr>
      <w:r w:rsidRPr="0004055B">
        <w:rPr>
          <w:rFonts w:ascii="Times New Roman" w:hAnsi="Times New Roman"/>
          <w:sz w:val="28"/>
          <w:szCs w:val="28"/>
        </w:rPr>
        <w:lastRenderedPageBreak/>
        <w:t xml:space="preserve">2. Оценка материально-технической базы </w:t>
      </w:r>
      <w:r w:rsidR="00E5636F">
        <w:rPr>
          <w:rFonts w:ascii="Times New Roman" w:hAnsi="Times New Roman"/>
          <w:sz w:val="28"/>
          <w:szCs w:val="28"/>
        </w:rPr>
        <w:t>ГБПОУ РО «ШПТК»</w:t>
      </w:r>
      <w:r>
        <w:rPr>
          <w:rFonts w:ascii="Times New Roman" w:hAnsi="Times New Roman"/>
          <w:sz w:val="28"/>
          <w:szCs w:val="28"/>
        </w:rPr>
        <w:t>, кадров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состава</w:t>
      </w:r>
      <w:r w:rsidRPr="0004055B">
        <w:rPr>
          <w:rFonts w:ascii="Times New Roman" w:hAnsi="Times New Roman"/>
          <w:sz w:val="28"/>
          <w:szCs w:val="28"/>
        </w:rPr>
        <w:t>.</w:t>
      </w:r>
    </w:p>
    <w:p w:rsidR="00047F39" w:rsidRPr="002F49B4" w:rsidRDefault="00047F39" w:rsidP="00D7210E">
      <w:pPr>
        <w:ind w:left="0" w:firstLine="709"/>
        <w:rPr>
          <w:rFonts w:ascii="Times New Roman" w:hAnsi="Times New Roman"/>
          <w:sz w:val="28"/>
          <w:szCs w:val="28"/>
        </w:rPr>
      </w:pPr>
      <w:r w:rsidRPr="0004055B">
        <w:rPr>
          <w:rFonts w:ascii="Times New Roman" w:hAnsi="Times New Roman"/>
          <w:sz w:val="28"/>
          <w:szCs w:val="28"/>
        </w:rPr>
        <w:t xml:space="preserve">3. Анализ банка данных о </w:t>
      </w:r>
      <w:r w:rsidR="00E5636F">
        <w:rPr>
          <w:rFonts w:ascii="Times New Roman" w:hAnsi="Times New Roman"/>
          <w:sz w:val="28"/>
          <w:szCs w:val="28"/>
        </w:rPr>
        <w:t>АО «Шахтинский завод Гидропривод»</w:t>
      </w:r>
      <w:r>
        <w:rPr>
          <w:rFonts w:ascii="Times New Roman" w:hAnsi="Times New Roman"/>
          <w:sz w:val="28"/>
          <w:szCs w:val="28"/>
        </w:rPr>
        <w:t>.</w:t>
      </w:r>
    </w:p>
    <w:p w:rsidR="00047F39" w:rsidRPr="002F49B4" w:rsidRDefault="00047F39" w:rsidP="00D7210E">
      <w:pPr>
        <w:ind w:left="0" w:firstLine="357"/>
        <w:rPr>
          <w:rFonts w:ascii="Times New Roman" w:hAnsi="Times New Roman"/>
          <w:sz w:val="28"/>
          <w:szCs w:val="28"/>
        </w:rPr>
      </w:pPr>
      <w:r w:rsidRPr="002F49B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9B4">
        <w:rPr>
          <w:rFonts w:ascii="Times New Roman" w:hAnsi="Times New Roman"/>
          <w:sz w:val="28"/>
          <w:szCs w:val="28"/>
        </w:rPr>
        <w:t xml:space="preserve">4. Проведение переговоров  с </w:t>
      </w:r>
      <w:r w:rsidR="00E5636F">
        <w:rPr>
          <w:rFonts w:ascii="Times New Roman" w:hAnsi="Times New Roman"/>
          <w:sz w:val="28"/>
          <w:szCs w:val="28"/>
        </w:rPr>
        <w:t>представителями АО «Шахтинский завод Гидропривод».</w:t>
      </w:r>
    </w:p>
    <w:p w:rsidR="00047F39" w:rsidRDefault="00E5636F" w:rsidP="00D7210E">
      <w:pPr>
        <w:ind w:left="0"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Подписание договора</w:t>
      </w:r>
      <w:r w:rsidR="00047F39" w:rsidRPr="002F49B4">
        <w:rPr>
          <w:rFonts w:ascii="Times New Roman" w:hAnsi="Times New Roman"/>
          <w:sz w:val="28"/>
          <w:szCs w:val="28"/>
        </w:rPr>
        <w:t xml:space="preserve"> о сотрудничестве, о прохождении производс</w:t>
      </w:r>
      <w:r w:rsidR="00047F39" w:rsidRPr="002F49B4">
        <w:rPr>
          <w:rFonts w:ascii="Times New Roman" w:hAnsi="Times New Roman"/>
          <w:sz w:val="28"/>
          <w:szCs w:val="28"/>
        </w:rPr>
        <w:t>т</w:t>
      </w:r>
      <w:r w:rsidR="00047F39" w:rsidRPr="002F49B4">
        <w:rPr>
          <w:rFonts w:ascii="Times New Roman" w:hAnsi="Times New Roman"/>
          <w:sz w:val="28"/>
          <w:szCs w:val="28"/>
        </w:rPr>
        <w:t>венной практики обучающимися</w:t>
      </w:r>
      <w:r w:rsidRPr="00E56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ГБПОУ РО «ШПТК»</w:t>
      </w:r>
      <w:r w:rsidR="00047F39" w:rsidRPr="002F49B4">
        <w:rPr>
          <w:rFonts w:ascii="Times New Roman" w:hAnsi="Times New Roman"/>
          <w:sz w:val="28"/>
          <w:szCs w:val="28"/>
        </w:rPr>
        <w:t>, о трудоустройстве в</w:t>
      </w:r>
      <w:r w:rsidR="00047F39" w:rsidRPr="002F49B4">
        <w:rPr>
          <w:rFonts w:ascii="Times New Roman" w:hAnsi="Times New Roman"/>
          <w:sz w:val="28"/>
          <w:szCs w:val="28"/>
        </w:rPr>
        <w:t>ы</w:t>
      </w:r>
      <w:r w:rsidR="00047F39" w:rsidRPr="002F49B4">
        <w:rPr>
          <w:rFonts w:ascii="Times New Roman" w:hAnsi="Times New Roman"/>
          <w:sz w:val="28"/>
          <w:szCs w:val="28"/>
        </w:rPr>
        <w:t xml:space="preserve">пускников, об экспертизе учебно-методической документации, о стажировке педагогических работников. </w:t>
      </w:r>
    </w:p>
    <w:p w:rsidR="00047F39" w:rsidRPr="00A63AFE" w:rsidRDefault="00047F39" w:rsidP="00D7210E">
      <w:p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. Создание нормативной базы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 xml:space="preserve"> (должностные инструкции различных к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>тегорий работников образовательного учреждения, дополненные обязанност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>ми по работе с социальным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партнеро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 xml:space="preserve">м; план работы </w:t>
      </w:r>
      <w:r w:rsidR="00E5636F">
        <w:rPr>
          <w:rFonts w:ascii="Times New Roman" w:hAnsi="Times New Roman"/>
          <w:sz w:val="28"/>
          <w:szCs w:val="28"/>
        </w:rPr>
        <w:t>ГБПОУ РО «ШПТК»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 xml:space="preserve"> с м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>роприятиями по социальному партнерству; договоры, положения о практике обучающихся, о стажировке преподавателей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учебно-методических материалов, о трудоустройстве выпускников и т.д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C567C" w:rsidRDefault="00047F39" w:rsidP="00D7210E">
      <w:pPr>
        <w:tabs>
          <w:tab w:val="left" w:pos="0"/>
        </w:tabs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>Определение и выбор форм социального партнерства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(организация подготовки</w:t>
      </w:r>
      <w:r w:rsidR="006A45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переподготовки </w:t>
      </w:r>
      <w:r w:rsidR="006A45D9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повышения квалификации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кадров,  стажировка, участие в конкурсах профессионального мастерства, создание социально зн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чимых проектов в сфере </w:t>
      </w:r>
      <w:r w:rsidR="006A45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образования, организация учебно-производственного участка)</w:t>
      </w:r>
      <w:r w:rsidRPr="00A63A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567C" w:rsidRPr="008C5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7F39" w:rsidRDefault="008C567C" w:rsidP="008C567C">
      <w:pPr>
        <w:tabs>
          <w:tab w:val="left" w:pos="0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 итоговым результатом второго этапа должно стать создание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новных структурообразующих элементов системы социального партнерства.</w:t>
      </w:r>
    </w:p>
    <w:p w:rsidR="0062225C" w:rsidRDefault="0062225C" w:rsidP="00E1102B">
      <w:pPr>
        <w:ind w:hanging="924"/>
        <w:rPr>
          <w:rFonts w:ascii="Times New Roman" w:hAnsi="Times New Roman"/>
          <w:sz w:val="28"/>
          <w:szCs w:val="28"/>
        </w:rPr>
      </w:pPr>
      <w:r w:rsidRPr="005607C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134225" cy="70485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E1102B" w:rsidRDefault="00E1102B" w:rsidP="00E1102B">
      <w:pPr>
        <w:rPr>
          <w:rFonts w:ascii="Times New Roman" w:hAnsi="Times New Roman"/>
          <w:sz w:val="28"/>
          <w:szCs w:val="28"/>
        </w:rPr>
      </w:pPr>
    </w:p>
    <w:p w:rsidR="0062225C" w:rsidRPr="00E1102B" w:rsidRDefault="00E1102B" w:rsidP="00FD2B1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 2 - </w:t>
      </w:r>
      <w:r w:rsidRPr="00E71274">
        <w:rPr>
          <w:rFonts w:ascii="Times New Roman" w:hAnsi="Times New Roman"/>
          <w:sz w:val="28"/>
          <w:szCs w:val="28"/>
        </w:rPr>
        <w:t>Основные элементы второго этапа</w:t>
      </w:r>
    </w:p>
    <w:p w:rsidR="00047F39" w:rsidRDefault="00047F39" w:rsidP="00D7210E">
      <w:pPr>
        <w:ind w:left="68" w:hanging="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47F39" w:rsidRDefault="00047F39" w:rsidP="00D7210E">
      <w:pPr>
        <w:ind w:left="68" w:hanging="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Третий этап – практическая реализация определенных форм социального партнерства. Основная задача третьего этапа – объединение в систему 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щихся и создающихся элементов социального партнерства. Взаимодействие с партнер</w:t>
      </w:r>
      <w:r w:rsidR="0078129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становится устойчивым и постоянным, поддержка контактов с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ботодател</w:t>
      </w:r>
      <w:r w:rsidR="00781292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переходит в разряд важнейших функциональных обязанностей персонала </w:t>
      </w:r>
      <w:r w:rsidR="00781292">
        <w:rPr>
          <w:rFonts w:ascii="Times New Roman" w:eastAsia="Times New Roman" w:hAnsi="Times New Roman"/>
          <w:sz w:val="28"/>
          <w:szCs w:val="28"/>
          <w:lang w:eastAsia="ru-RU"/>
        </w:rPr>
        <w:t>ГБПОУ РО «ШПТК»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Для этого вносятся изменения и уточнения в должностные инструкции; мероприятия по социальному партнерству  включ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в план работы </w:t>
      </w:r>
      <w:r w:rsidR="00781292">
        <w:rPr>
          <w:rFonts w:ascii="Times New Roman" w:eastAsia="Times New Roman" w:hAnsi="Times New Roman"/>
          <w:sz w:val="28"/>
          <w:szCs w:val="28"/>
          <w:lang w:eastAsia="ru-RU"/>
        </w:rPr>
        <w:t>ГБПОУ РО «ШПТК»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Одним из важнейших направлений деятельности </w:t>
      </w:r>
      <w:r w:rsidR="00781292">
        <w:rPr>
          <w:rFonts w:ascii="Times New Roman" w:eastAsia="Times New Roman" w:hAnsi="Times New Roman"/>
          <w:sz w:val="28"/>
          <w:szCs w:val="28"/>
          <w:lang w:eastAsia="ru-RU"/>
        </w:rPr>
        <w:t>ГБПОУ РО «ШПТК»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становится формирование организацио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8052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</w:t>
      </w:r>
      <w:r w:rsidR="0068052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партнерства, объединяющ</w:t>
      </w:r>
      <w:r w:rsidR="0068052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участников этого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процесса, регулирующ</w:t>
      </w:r>
      <w:r w:rsidR="0068052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 между ними. На заключительном, третьем этапе формирования системы социального партнерства, взаимодействие </w:t>
      </w:r>
      <w:r w:rsidR="00680523">
        <w:rPr>
          <w:rFonts w:ascii="Times New Roman" w:eastAsia="Times New Roman" w:hAnsi="Times New Roman"/>
          <w:sz w:val="28"/>
          <w:szCs w:val="28"/>
          <w:lang w:eastAsia="ru-RU"/>
        </w:rPr>
        <w:t xml:space="preserve">ГБПОУ РО «ШПТК»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всеми заинтересованными сторонами выводится на технологический уровень.  Формируются технологии социального партнерства на уровне образовательного учреждения. </w:t>
      </w:r>
    </w:p>
    <w:p w:rsidR="00D7210E" w:rsidRDefault="00D7210E" w:rsidP="00D7210E">
      <w:pPr>
        <w:ind w:left="68" w:hanging="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F39" w:rsidRDefault="0062225C" w:rsidP="00E1102B">
      <w:pPr>
        <w:spacing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44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10375" cy="4400550"/>
            <wp:effectExtent l="1905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0464EB" w:rsidRDefault="00047F39" w:rsidP="000464EB">
      <w:pPr>
        <w:spacing w:line="276" w:lineRule="auto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80264">
        <w:rPr>
          <w:rFonts w:ascii="Times New Roman" w:hAnsi="Times New Roman"/>
          <w:sz w:val="28"/>
          <w:szCs w:val="28"/>
        </w:rPr>
        <w:t>Рисунок</w:t>
      </w:r>
      <w:r w:rsidR="000464EB">
        <w:rPr>
          <w:rFonts w:ascii="Times New Roman" w:hAnsi="Times New Roman"/>
          <w:sz w:val="28"/>
          <w:szCs w:val="28"/>
        </w:rPr>
        <w:t xml:space="preserve"> 3 - </w:t>
      </w:r>
      <w:r w:rsidR="000464EB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FD2B16">
        <w:rPr>
          <w:rFonts w:ascii="Times New Roman" w:eastAsia="Times New Roman" w:hAnsi="Times New Roman"/>
          <w:sz w:val="28"/>
          <w:szCs w:val="28"/>
          <w:lang w:eastAsia="ru-RU"/>
        </w:rPr>
        <w:t>новные элементы  третьего этапа</w:t>
      </w:r>
    </w:p>
    <w:p w:rsidR="00047F39" w:rsidRDefault="00047F39" w:rsidP="007D4E32">
      <w:pPr>
        <w:pStyle w:val="a3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264">
        <w:rPr>
          <w:rFonts w:ascii="Times New Roman" w:eastAsia="Times New Roman" w:hAnsi="Times New Roman"/>
          <w:sz w:val="28"/>
          <w:szCs w:val="28"/>
          <w:lang w:eastAsia="ru-RU"/>
        </w:rPr>
        <w:t>В приложениях к проекту представлены</w:t>
      </w:r>
      <w:r w:rsidR="00580264" w:rsidRPr="00580264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нормативные документы, разр</w:t>
      </w:r>
      <w:r w:rsidR="00580264" w:rsidRPr="005802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0264" w:rsidRPr="00580264">
        <w:rPr>
          <w:rFonts w:ascii="Times New Roman" w:eastAsia="Times New Roman" w:hAnsi="Times New Roman"/>
          <w:sz w:val="28"/>
          <w:szCs w:val="28"/>
          <w:lang w:eastAsia="ru-RU"/>
        </w:rPr>
        <w:t>ботанные для реализации проекта на базе Государственного бюджетного пр</w:t>
      </w:r>
      <w:r w:rsidR="00580264" w:rsidRPr="0058026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80264" w:rsidRPr="00580264">
        <w:rPr>
          <w:rFonts w:ascii="Times New Roman" w:eastAsia="Times New Roman" w:hAnsi="Times New Roman"/>
          <w:sz w:val="28"/>
          <w:szCs w:val="28"/>
          <w:lang w:eastAsia="ru-RU"/>
        </w:rPr>
        <w:t>фессионального образовательного учреждения «Шахтинский политехнический колледж</w:t>
      </w:r>
      <w:r w:rsidR="00580264" w:rsidRPr="00E2631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26310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98550B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E26310" w:rsidRPr="00E26310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</w:t>
      </w:r>
      <w:r w:rsidR="00E26310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циальном партнерстве (Приложение 1). </w:t>
      </w:r>
    </w:p>
    <w:p w:rsidR="007D4E32" w:rsidRPr="000464EB" w:rsidRDefault="007D4E32" w:rsidP="007D4E32">
      <w:pPr>
        <w:pStyle w:val="a3"/>
        <w:ind w:left="0" w:firstLine="709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47F39" w:rsidRDefault="00047F39" w:rsidP="007D4E32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F2EFE">
        <w:rPr>
          <w:rFonts w:ascii="Times New Roman" w:hAnsi="Times New Roman"/>
          <w:b/>
          <w:sz w:val="28"/>
          <w:szCs w:val="28"/>
        </w:rPr>
        <w:t>2.3.2.</w:t>
      </w:r>
      <w:r w:rsidR="00167F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оздание на базе предприятия-партнера у</w:t>
      </w:r>
      <w:r w:rsidR="00167F1A">
        <w:rPr>
          <w:rFonts w:ascii="Times New Roman" w:hAnsi="Times New Roman"/>
          <w:b/>
          <w:sz w:val="28"/>
          <w:szCs w:val="28"/>
        </w:rPr>
        <w:t>чебно-производственного участка</w:t>
      </w:r>
    </w:p>
    <w:p w:rsidR="00047F39" w:rsidRPr="00FA0468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форм социального партнерства является создание </w:t>
      </w:r>
      <w:r w:rsidRPr="00FD19C3">
        <w:rPr>
          <w:rFonts w:ascii="Times New Roman" w:hAnsi="Times New Roman"/>
          <w:sz w:val="28"/>
          <w:szCs w:val="28"/>
        </w:rPr>
        <w:t>учебно-производственного участка</w:t>
      </w:r>
      <w:r w:rsidR="00630D91">
        <w:rPr>
          <w:rFonts w:ascii="Times New Roman" w:hAnsi="Times New Roman"/>
          <w:sz w:val="28"/>
          <w:szCs w:val="28"/>
        </w:rPr>
        <w:t>, функционирование которого 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30D91">
        <w:rPr>
          <w:rFonts w:ascii="Times New Roman" w:hAnsi="Times New Roman"/>
          <w:sz w:val="28"/>
          <w:szCs w:val="28"/>
        </w:rPr>
        <w:t xml:space="preserve"> </w:t>
      </w:r>
      <w:r w:rsidRPr="00FA0468">
        <w:rPr>
          <w:rFonts w:ascii="Times New Roman" w:hAnsi="Times New Roman"/>
          <w:sz w:val="28"/>
          <w:szCs w:val="28"/>
        </w:rPr>
        <w:t>форм</w:t>
      </w:r>
      <w:r w:rsidRPr="00FA0468">
        <w:rPr>
          <w:rFonts w:ascii="Times New Roman" w:hAnsi="Times New Roman"/>
          <w:sz w:val="28"/>
          <w:szCs w:val="28"/>
        </w:rPr>
        <w:t>и</w:t>
      </w:r>
      <w:r w:rsidRPr="00FA0468">
        <w:rPr>
          <w:rFonts w:ascii="Times New Roman" w:hAnsi="Times New Roman"/>
          <w:sz w:val="28"/>
          <w:szCs w:val="28"/>
        </w:rPr>
        <w:t>ровани</w:t>
      </w:r>
      <w:r w:rsidR="00630D91">
        <w:rPr>
          <w:rFonts w:ascii="Times New Roman" w:hAnsi="Times New Roman"/>
          <w:sz w:val="28"/>
          <w:szCs w:val="28"/>
        </w:rPr>
        <w:t>ю</w:t>
      </w:r>
      <w:r w:rsidRPr="00FA0468">
        <w:rPr>
          <w:rFonts w:ascii="Times New Roman" w:hAnsi="Times New Roman"/>
          <w:sz w:val="28"/>
          <w:szCs w:val="28"/>
        </w:rPr>
        <w:t xml:space="preserve"> профессиональной компетентности обучающихся</w:t>
      </w:r>
      <w:r w:rsidR="00630D91">
        <w:rPr>
          <w:rFonts w:ascii="Times New Roman" w:hAnsi="Times New Roman"/>
          <w:sz w:val="28"/>
          <w:szCs w:val="28"/>
        </w:rPr>
        <w:t>. Для успешной р</w:t>
      </w:r>
      <w:r w:rsidR="00630D91">
        <w:rPr>
          <w:rFonts w:ascii="Times New Roman" w:hAnsi="Times New Roman"/>
          <w:sz w:val="28"/>
          <w:szCs w:val="28"/>
        </w:rPr>
        <w:t>а</w:t>
      </w:r>
      <w:r w:rsidR="00630D91">
        <w:rPr>
          <w:rFonts w:ascii="Times New Roman" w:hAnsi="Times New Roman"/>
          <w:sz w:val="28"/>
          <w:szCs w:val="28"/>
        </w:rPr>
        <w:t>боты учебно-производственного участка необходимо</w:t>
      </w:r>
      <w:r>
        <w:rPr>
          <w:rFonts w:ascii="Times New Roman" w:hAnsi="Times New Roman"/>
          <w:sz w:val="28"/>
          <w:szCs w:val="28"/>
        </w:rPr>
        <w:t xml:space="preserve"> наличи</w:t>
      </w:r>
      <w:r w:rsidR="00630D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современного производственного оборудования,  внедрение новейших технологий, участие высококвалифицированных специалистов и рабочих  предприятия-партнера  в образовательном процессе.  </w:t>
      </w:r>
      <w:r w:rsidRPr="00FA0468">
        <w:rPr>
          <w:rFonts w:ascii="Times New Roman" w:hAnsi="Times New Roman"/>
          <w:sz w:val="28"/>
          <w:szCs w:val="28"/>
        </w:rPr>
        <w:t xml:space="preserve"> 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создание учебно-производственного участка на </w:t>
      </w:r>
      <w:r w:rsidR="00630D91">
        <w:rPr>
          <w:rFonts w:ascii="Times New Roman" w:hAnsi="Times New Roman"/>
          <w:sz w:val="28"/>
          <w:szCs w:val="28"/>
        </w:rPr>
        <w:t>базе предприятия-партнера способствует</w:t>
      </w:r>
      <w:r>
        <w:rPr>
          <w:rFonts w:ascii="Times New Roman" w:hAnsi="Times New Roman"/>
          <w:sz w:val="28"/>
          <w:szCs w:val="28"/>
        </w:rPr>
        <w:t xml:space="preserve"> более эффективному функционированию системы социального партнерства,  является необходимым условием для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прерывного обновления содержания образования </w:t>
      </w:r>
      <w:r w:rsidR="00167F1A">
        <w:rPr>
          <w:rFonts w:ascii="Times New Roman" w:hAnsi="Times New Roman"/>
          <w:sz w:val="28"/>
          <w:szCs w:val="28"/>
        </w:rPr>
        <w:t>ГБПОУ РО «ШПТК»</w:t>
      </w:r>
      <w:r>
        <w:rPr>
          <w:rFonts w:ascii="Times New Roman" w:hAnsi="Times New Roman"/>
          <w:sz w:val="28"/>
          <w:szCs w:val="28"/>
        </w:rPr>
        <w:t xml:space="preserve">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вышения качества профессионального образования.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этапы реализации задачи: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Создание рабочей группы и назначение руководителя  по реализации совместного проекта по созданию учебно-производственного участка.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Разработка положения об учебно-производственном участке.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Распределение обязанностей  в рабочей группе.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Формирование совместной материально-технической базы проекта.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Определение  источников финансирования, финансовой ответственн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 участников реализации проекта, способов закупки оборудования.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Определение места расположения участка в условиях производства, выделение помещений для участка.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Создание и утверждение  проектно-сметной документации  учебно-производственного участка.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Определение потенциальных подрядчиков.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Ремонт, подготовка и оборудование помещений для участка.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Приобретение, установка нового учебно-производственного оборуд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вания, использование действующего оборудования предприятия-партнера.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 Определение кадрового состава участка, подготовка и переподгото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ка кадров.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Совместная разработка, согласование и утверждение  учебных планов и программ на основе ФГОС для каждого направления обучения.</w:t>
      </w:r>
    </w:p>
    <w:p w:rsidR="000464EB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Определение целевых групп обучения (обучающиеся, незанятое нас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ление, рабо</w:t>
      </w:r>
      <w:r w:rsidR="000464EB">
        <w:rPr>
          <w:rFonts w:ascii="Times New Roman" w:hAnsi="Times New Roman"/>
          <w:sz w:val="28"/>
          <w:szCs w:val="28"/>
        </w:rPr>
        <w:t>чие и специалисты предприятий).</w:t>
      </w:r>
    </w:p>
    <w:p w:rsidR="00047F39" w:rsidRDefault="00047F39" w:rsidP="007D4E3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Проведение квалификационного экзамена.</w:t>
      </w:r>
    </w:p>
    <w:p w:rsidR="00CB43B7" w:rsidRDefault="00CB43B7" w:rsidP="007D4E32">
      <w:pPr>
        <w:ind w:left="0" w:firstLine="709"/>
        <w:rPr>
          <w:rFonts w:ascii="Times New Roman" w:hAnsi="Times New Roman"/>
          <w:sz w:val="28"/>
          <w:szCs w:val="28"/>
        </w:rPr>
      </w:pPr>
    </w:p>
    <w:p w:rsidR="00955331" w:rsidRDefault="00955331" w:rsidP="000464EB">
      <w:p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160D4">
        <w:rPr>
          <w:noProof/>
          <w:lang w:eastAsia="ru-RU"/>
        </w:rPr>
        <w:drawing>
          <wp:inline distT="0" distB="0" distL="0" distR="0">
            <wp:extent cx="5591175" cy="4591050"/>
            <wp:effectExtent l="0" t="0" r="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955331" w:rsidRDefault="00955331" w:rsidP="000464EB">
      <w:pPr>
        <w:spacing w:before="24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160D4">
        <w:rPr>
          <w:rFonts w:ascii="Times New Roman" w:hAnsi="Times New Roman"/>
          <w:sz w:val="28"/>
          <w:szCs w:val="28"/>
        </w:rPr>
        <w:t>Рис</w:t>
      </w:r>
      <w:r w:rsidR="00B91B28">
        <w:rPr>
          <w:rFonts w:ascii="Times New Roman" w:hAnsi="Times New Roman"/>
          <w:sz w:val="28"/>
          <w:szCs w:val="28"/>
        </w:rPr>
        <w:t>унок</w:t>
      </w:r>
      <w:r w:rsidRPr="00316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4 - </w:t>
      </w:r>
      <w:r w:rsidR="008F64B7">
        <w:rPr>
          <w:rFonts w:ascii="Times New Roman" w:hAnsi="Times New Roman"/>
          <w:sz w:val="28"/>
          <w:szCs w:val="28"/>
        </w:rPr>
        <w:t>Создание учебно-производственн</w:t>
      </w:r>
      <w:r w:rsidR="00FD2B16">
        <w:rPr>
          <w:rFonts w:ascii="Times New Roman" w:hAnsi="Times New Roman"/>
          <w:sz w:val="28"/>
          <w:szCs w:val="28"/>
        </w:rPr>
        <w:t>ого участка. Этапы</w:t>
      </w:r>
    </w:p>
    <w:p w:rsidR="00D53284" w:rsidRPr="000C61F5" w:rsidRDefault="00D53284" w:rsidP="007D4E3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802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приложениях к проекту представлены нормативные документы, разработа</w:t>
      </w:r>
      <w:r w:rsidRPr="0058026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80264">
        <w:rPr>
          <w:rFonts w:ascii="Times New Roman" w:eastAsia="Times New Roman" w:hAnsi="Times New Roman"/>
          <w:sz w:val="28"/>
          <w:szCs w:val="28"/>
          <w:lang w:eastAsia="ru-RU"/>
        </w:rPr>
        <w:t>ные для реализации проекта на базе Государственного бюджетного професси</w:t>
      </w:r>
      <w:r w:rsidRPr="0058026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80264">
        <w:rPr>
          <w:rFonts w:ascii="Times New Roman" w:eastAsia="Times New Roman" w:hAnsi="Times New Roman"/>
          <w:sz w:val="28"/>
          <w:szCs w:val="28"/>
          <w:lang w:eastAsia="ru-RU"/>
        </w:rPr>
        <w:t>нального образовательного учреждения «Шахтинский политехнический ко</w:t>
      </w:r>
      <w:r w:rsidRPr="0058026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80264">
        <w:rPr>
          <w:rFonts w:ascii="Times New Roman" w:eastAsia="Times New Roman" w:hAnsi="Times New Roman"/>
          <w:sz w:val="28"/>
          <w:szCs w:val="28"/>
          <w:lang w:eastAsia="ru-RU"/>
        </w:rPr>
        <w:t>ледж»:</w:t>
      </w:r>
      <w:r w:rsidRPr="000464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D53284">
        <w:rPr>
          <w:rFonts w:ascii="Times New Roman" w:eastAsia="Times New Roman" w:hAnsi="Times New Roman"/>
          <w:sz w:val="28"/>
          <w:szCs w:val="28"/>
          <w:lang w:eastAsia="ru-RU"/>
        </w:rPr>
        <w:t>Положение об учебно-производственном участке</w:t>
      </w:r>
      <w:r w:rsidR="00E2631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</w:t>
      </w:r>
      <w:r w:rsidRPr="00D532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26310">
        <w:rPr>
          <w:rFonts w:ascii="Times New Roman" w:hAnsi="Times New Roman"/>
          <w:sz w:val="28"/>
          <w:szCs w:val="28"/>
        </w:rPr>
        <w:t xml:space="preserve"> </w:t>
      </w:r>
      <w:r w:rsidR="00E26310" w:rsidRPr="00D53284">
        <w:rPr>
          <w:rFonts w:ascii="Times New Roman" w:eastAsia="Times New Roman" w:hAnsi="Times New Roman"/>
          <w:sz w:val="28"/>
          <w:szCs w:val="28"/>
          <w:lang w:eastAsia="ru-RU"/>
        </w:rPr>
        <w:t>должностные инструкции</w:t>
      </w:r>
      <w:r w:rsidR="00FD2B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образовательного процесса</w:t>
      </w:r>
      <w:r w:rsidR="00E263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26310">
        <w:rPr>
          <w:rFonts w:ascii="Times New Roman" w:hAnsi="Times New Roman"/>
          <w:sz w:val="28"/>
          <w:szCs w:val="28"/>
        </w:rPr>
        <w:t>(Приложе</w:t>
      </w:r>
      <w:r w:rsidR="00FD2B16">
        <w:rPr>
          <w:rFonts w:ascii="Times New Roman" w:hAnsi="Times New Roman"/>
          <w:sz w:val="28"/>
          <w:szCs w:val="28"/>
        </w:rPr>
        <w:t>ния</w:t>
      </w:r>
      <w:r w:rsidR="00E26310">
        <w:rPr>
          <w:rFonts w:ascii="Times New Roman" w:hAnsi="Times New Roman"/>
          <w:sz w:val="28"/>
          <w:szCs w:val="28"/>
        </w:rPr>
        <w:t xml:space="preserve"> </w:t>
      </w:r>
      <w:r w:rsidR="00FD2B16">
        <w:rPr>
          <w:rFonts w:ascii="Times New Roman" w:hAnsi="Times New Roman"/>
          <w:sz w:val="28"/>
          <w:szCs w:val="28"/>
        </w:rPr>
        <w:t xml:space="preserve">3, </w:t>
      </w:r>
      <w:r w:rsidR="00E26310">
        <w:rPr>
          <w:rFonts w:ascii="Times New Roman" w:hAnsi="Times New Roman"/>
          <w:sz w:val="28"/>
          <w:szCs w:val="28"/>
        </w:rPr>
        <w:t>4</w:t>
      </w:r>
      <w:r w:rsidR="00FD2B16">
        <w:rPr>
          <w:rFonts w:ascii="Times New Roman" w:hAnsi="Times New Roman"/>
          <w:sz w:val="28"/>
          <w:szCs w:val="28"/>
        </w:rPr>
        <w:t>, 5</w:t>
      </w:r>
      <w:r w:rsidR="00E26310">
        <w:rPr>
          <w:rFonts w:ascii="Times New Roman" w:hAnsi="Times New Roman"/>
          <w:sz w:val="28"/>
          <w:szCs w:val="28"/>
        </w:rPr>
        <w:t xml:space="preserve">), </w:t>
      </w:r>
      <w:r w:rsidR="00FD2B16">
        <w:rPr>
          <w:rFonts w:ascii="Times New Roman" w:hAnsi="Times New Roman"/>
          <w:sz w:val="28"/>
          <w:szCs w:val="28"/>
        </w:rPr>
        <w:t>Положение о стимулировании работников учебно-производственного участка</w:t>
      </w:r>
      <w:r w:rsidR="000C61F5">
        <w:rPr>
          <w:rFonts w:ascii="Times New Roman" w:hAnsi="Times New Roman"/>
          <w:sz w:val="28"/>
          <w:szCs w:val="28"/>
        </w:rPr>
        <w:t xml:space="preserve"> (Приложение </w:t>
      </w:r>
      <w:r w:rsidR="00FD2B16">
        <w:rPr>
          <w:rFonts w:ascii="Times New Roman" w:hAnsi="Times New Roman"/>
          <w:sz w:val="28"/>
          <w:szCs w:val="28"/>
        </w:rPr>
        <w:t>6</w:t>
      </w:r>
      <w:r w:rsidR="000C61F5">
        <w:rPr>
          <w:rFonts w:ascii="Times New Roman" w:hAnsi="Times New Roman"/>
          <w:sz w:val="28"/>
          <w:szCs w:val="28"/>
        </w:rPr>
        <w:t>).</w:t>
      </w:r>
    </w:p>
    <w:p w:rsidR="00FD2B16" w:rsidRDefault="00FD2B16" w:rsidP="007D4E32">
      <w:pPr>
        <w:ind w:left="0" w:firstLine="709"/>
        <w:rPr>
          <w:rFonts w:ascii="Times New Roman" w:hAnsi="Times New Roman"/>
          <w:b/>
          <w:sz w:val="28"/>
          <w:szCs w:val="28"/>
        </w:rPr>
      </w:pPr>
    </w:p>
    <w:p w:rsidR="00014867" w:rsidRDefault="00014867" w:rsidP="007D4E32">
      <w:pPr>
        <w:ind w:left="0" w:firstLine="709"/>
        <w:rPr>
          <w:rFonts w:ascii="Times New Roman" w:hAnsi="Times New Roman"/>
          <w:b/>
          <w:sz w:val="28"/>
          <w:szCs w:val="28"/>
        </w:rPr>
      </w:pPr>
      <w:r w:rsidRPr="004447BC"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EFE">
        <w:rPr>
          <w:rFonts w:ascii="Times New Roman" w:hAnsi="Times New Roman"/>
          <w:b/>
          <w:sz w:val="28"/>
          <w:szCs w:val="28"/>
        </w:rPr>
        <w:t>Формирование действенной системы мотивации персонала учебно-производственного участка для привлечения высококвалифицир</w:t>
      </w:r>
      <w:r w:rsidRPr="005F2EFE">
        <w:rPr>
          <w:rFonts w:ascii="Times New Roman" w:hAnsi="Times New Roman"/>
          <w:b/>
          <w:sz w:val="28"/>
          <w:szCs w:val="28"/>
        </w:rPr>
        <w:t>о</w:t>
      </w:r>
      <w:r w:rsidRPr="005F2EFE">
        <w:rPr>
          <w:rFonts w:ascii="Times New Roman" w:hAnsi="Times New Roman"/>
          <w:b/>
          <w:sz w:val="28"/>
          <w:szCs w:val="28"/>
        </w:rPr>
        <w:t>ванных кадров предприятий и закрепления уже работающих професси</w:t>
      </w:r>
      <w:r w:rsidRPr="005F2EFE">
        <w:rPr>
          <w:rFonts w:ascii="Times New Roman" w:hAnsi="Times New Roman"/>
          <w:b/>
          <w:sz w:val="28"/>
          <w:szCs w:val="28"/>
        </w:rPr>
        <w:t>о</w:t>
      </w:r>
      <w:r w:rsidRPr="005F2EFE">
        <w:rPr>
          <w:rFonts w:ascii="Times New Roman" w:hAnsi="Times New Roman"/>
          <w:b/>
          <w:sz w:val="28"/>
          <w:szCs w:val="28"/>
        </w:rPr>
        <w:t>налов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1B28" w:rsidRDefault="00B91B28" w:rsidP="007D4E32">
      <w:p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формирования профессиональной компетентности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чающихся важно наличие высококвалифицированных кадров предприятия-партнера.  </w:t>
      </w:r>
    </w:p>
    <w:p w:rsidR="00FE31A8" w:rsidRPr="00205EC4" w:rsidRDefault="00FE31A8" w:rsidP="007D4E32">
      <w:pPr>
        <w:ind w:left="0" w:firstLine="708"/>
        <w:rPr>
          <w:rFonts w:ascii="Times New Roman" w:hAnsi="Times New Roman"/>
          <w:sz w:val="28"/>
          <w:szCs w:val="28"/>
        </w:rPr>
      </w:pPr>
      <w:r w:rsidRPr="00205EC4">
        <w:rPr>
          <w:rFonts w:ascii="Times New Roman" w:hAnsi="Times New Roman"/>
          <w:sz w:val="28"/>
          <w:szCs w:val="28"/>
        </w:rPr>
        <w:t>Привлечение специалистов, работающих на предприятиях, к преподав</w:t>
      </w:r>
      <w:r w:rsidRPr="00205EC4">
        <w:rPr>
          <w:rFonts w:ascii="Times New Roman" w:hAnsi="Times New Roman"/>
          <w:sz w:val="28"/>
          <w:szCs w:val="28"/>
        </w:rPr>
        <w:t>а</w:t>
      </w:r>
      <w:r w:rsidRPr="00205EC4">
        <w:rPr>
          <w:rFonts w:ascii="Times New Roman" w:hAnsi="Times New Roman"/>
          <w:sz w:val="28"/>
          <w:szCs w:val="28"/>
        </w:rPr>
        <w:t>нию в средних специальных учебных заведениях осуществляется путем закл</w:t>
      </w:r>
      <w:r w:rsidRPr="00205EC4">
        <w:rPr>
          <w:rFonts w:ascii="Times New Roman" w:hAnsi="Times New Roman"/>
          <w:sz w:val="28"/>
          <w:szCs w:val="28"/>
        </w:rPr>
        <w:t>ю</w:t>
      </w:r>
      <w:r w:rsidRPr="00205EC4">
        <w:rPr>
          <w:rFonts w:ascii="Times New Roman" w:hAnsi="Times New Roman"/>
          <w:sz w:val="28"/>
          <w:szCs w:val="28"/>
        </w:rPr>
        <w:t>чения трудовых договоров в соответствии с Трудовым кодексом РФ. Более д</w:t>
      </w:r>
      <w:r w:rsidRPr="00205EC4">
        <w:rPr>
          <w:rFonts w:ascii="Times New Roman" w:hAnsi="Times New Roman"/>
          <w:sz w:val="28"/>
          <w:szCs w:val="28"/>
        </w:rPr>
        <w:t>е</w:t>
      </w:r>
      <w:r w:rsidRPr="00205EC4">
        <w:rPr>
          <w:rFonts w:ascii="Times New Roman" w:hAnsi="Times New Roman"/>
          <w:sz w:val="28"/>
          <w:szCs w:val="28"/>
        </w:rPr>
        <w:t>тальная регламентация данного вопроса устанавливается распорядительными документами Минтруда России по оплате труда работников, привлекаемых к проведению учебных занятий на предприятиях, в учреждениях, организациях, находящихся на бюджетном финансировании</w:t>
      </w:r>
      <w:r w:rsidR="00B91B28">
        <w:rPr>
          <w:rFonts w:ascii="Times New Roman" w:hAnsi="Times New Roman"/>
          <w:sz w:val="28"/>
          <w:szCs w:val="28"/>
        </w:rPr>
        <w:t>.</w:t>
      </w:r>
      <w:r w:rsidRPr="00205EC4">
        <w:rPr>
          <w:rFonts w:ascii="Times New Roman" w:hAnsi="Times New Roman"/>
          <w:sz w:val="28"/>
          <w:szCs w:val="28"/>
        </w:rPr>
        <w:t xml:space="preserve"> </w:t>
      </w:r>
    </w:p>
    <w:p w:rsidR="00014867" w:rsidRDefault="00014867" w:rsidP="007D4E32">
      <w:pPr>
        <w:ind w:left="0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привлечения  </w:t>
      </w:r>
      <w:r w:rsidR="00B91B28">
        <w:rPr>
          <w:rFonts w:ascii="Times New Roman" w:hAnsi="Times New Roman"/>
          <w:sz w:val="28"/>
          <w:szCs w:val="28"/>
        </w:rPr>
        <w:t xml:space="preserve">высококвалифицированных специалистов </w:t>
      </w:r>
      <w:r>
        <w:rPr>
          <w:rFonts w:ascii="Times New Roman" w:hAnsi="Times New Roman"/>
          <w:sz w:val="28"/>
          <w:szCs w:val="28"/>
        </w:rPr>
        <w:t xml:space="preserve"> к работе на учебно-производственном участке необходима  действенная система мотив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014867" w:rsidRDefault="00014867" w:rsidP="007D4E32">
      <w:pPr>
        <w:ind w:left="0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системы мотивации:</w:t>
      </w:r>
    </w:p>
    <w:p w:rsidR="00014867" w:rsidRDefault="00014867" w:rsidP="007D4E32">
      <w:pPr>
        <w:ind w:left="0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91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Ориентировать работников на решение стратегических задач.</w:t>
      </w:r>
    </w:p>
    <w:p w:rsidR="00014867" w:rsidRDefault="00014867" w:rsidP="007D4E32">
      <w:pPr>
        <w:ind w:left="0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Стимулировать эффективную и производительную  работу каждого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трудника.</w:t>
      </w:r>
    </w:p>
    <w:p w:rsidR="00014867" w:rsidRDefault="00014867" w:rsidP="007D4E32">
      <w:pPr>
        <w:ind w:left="0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Привлекать</w:t>
      </w:r>
      <w:r w:rsidRPr="00DA7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высококвалифицированных специалистов.</w:t>
      </w:r>
    </w:p>
    <w:p w:rsidR="00014867" w:rsidRDefault="00014867" w:rsidP="007D4E32">
      <w:pPr>
        <w:ind w:left="0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Стимулировать профессиональное развитие и рост квалификации сотру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ников.</w:t>
      </w:r>
    </w:p>
    <w:p w:rsidR="00014867" w:rsidRDefault="00014867" w:rsidP="007D4E32">
      <w:pPr>
        <w:ind w:left="0" w:firstLine="42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Обеспечивать стабильность кадрового состава учебно-производственного участка.</w:t>
      </w:r>
    </w:p>
    <w:p w:rsidR="00F965F0" w:rsidRDefault="00014867" w:rsidP="007D4E32">
      <w:pPr>
        <w:ind w:left="0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Опти</w:t>
      </w:r>
      <w:r w:rsidR="006C543E">
        <w:rPr>
          <w:rFonts w:ascii="Times New Roman" w:hAnsi="Times New Roman"/>
          <w:sz w:val="28"/>
          <w:szCs w:val="28"/>
        </w:rPr>
        <w:t>мизировать расходы на персонал.</w:t>
      </w:r>
    </w:p>
    <w:p w:rsidR="00B91B28" w:rsidRPr="00E26310" w:rsidRDefault="00014867" w:rsidP="007D4E32">
      <w:pPr>
        <w:ind w:left="0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1B28">
        <w:rPr>
          <w:rFonts w:ascii="Times New Roman" w:hAnsi="Times New Roman"/>
          <w:sz w:val="28"/>
          <w:szCs w:val="28"/>
        </w:rPr>
        <w:t>ледует</w:t>
      </w:r>
      <w:r>
        <w:rPr>
          <w:rFonts w:ascii="Times New Roman" w:hAnsi="Times New Roman"/>
          <w:sz w:val="28"/>
          <w:szCs w:val="28"/>
        </w:rPr>
        <w:t xml:space="preserve"> определить следующие виды стимулирования</w:t>
      </w:r>
      <w:r w:rsidR="00E26310">
        <w:rPr>
          <w:rFonts w:ascii="Times New Roman" w:hAnsi="Times New Roman"/>
          <w:sz w:val="28"/>
          <w:szCs w:val="28"/>
        </w:rPr>
        <w:t>:</w:t>
      </w:r>
    </w:p>
    <w:p w:rsidR="00014867" w:rsidRPr="000544BA" w:rsidRDefault="00014867" w:rsidP="007D4E32">
      <w:pPr>
        <w:ind w:left="0" w:firstLine="424"/>
        <w:rPr>
          <w:rFonts w:ascii="Times New Roman" w:hAnsi="Times New Roman"/>
          <w:b/>
          <w:sz w:val="28"/>
          <w:szCs w:val="28"/>
        </w:rPr>
      </w:pPr>
      <w:r w:rsidRPr="000544BA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Материальное стимулирование</w:t>
      </w:r>
      <w:r w:rsidRPr="000544BA">
        <w:rPr>
          <w:rFonts w:ascii="Times New Roman" w:hAnsi="Times New Roman"/>
          <w:b/>
          <w:sz w:val="28"/>
          <w:szCs w:val="28"/>
        </w:rPr>
        <w:t>.</w:t>
      </w:r>
    </w:p>
    <w:p w:rsidR="00014867" w:rsidRDefault="00014867" w:rsidP="007D4E32">
      <w:pPr>
        <w:ind w:left="0" w:firstLine="424"/>
        <w:rPr>
          <w:rFonts w:ascii="Times New Roman" w:hAnsi="Times New Roman"/>
          <w:sz w:val="28"/>
          <w:szCs w:val="28"/>
        </w:rPr>
      </w:pPr>
      <w:r w:rsidRPr="000464EB">
        <w:rPr>
          <w:rFonts w:ascii="Times New Roman" w:hAnsi="Times New Roman"/>
          <w:sz w:val="28"/>
          <w:szCs w:val="28"/>
        </w:rPr>
        <w:t>Стиму</w:t>
      </w:r>
      <w:r>
        <w:rPr>
          <w:rFonts w:ascii="Times New Roman" w:hAnsi="Times New Roman"/>
          <w:sz w:val="28"/>
          <w:szCs w:val="28"/>
        </w:rPr>
        <w:t xml:space="preserve">лирование  работников  производится за счет средств </w:t>
      </w:r>
      <w:r w:rsidR="00E44605">
        <w:rPr>
          <w:rFonts w:ascii="Times New Roman" w:hAnsi="Times New Roman"/>
          <w:sz w:val="28"/>
          <w:szCs w:val="28"/>
        </w:rPr>
        <w:t>АО «Шахти</w:t>
      </w:r>
      <w:r w:rsidR="00E44605">
        <w:rPr>
          <w:rFonts w:ascii="Times New Roman" w:hAnsi="Times New Roman"/>
          <w:sz w:val="28"/>
          <w:szCs w:val="28"/>
        </w:rPr>
        <w:t>н</w:t>
      </w:r>
      <w:r w:rsidR="00E44605">
        <w:rPr>
          <w:rFonts w:ascii="Times New Roman" w:hAnsi="Times New Roman"/>
          <w:sz w:val="28"/>
          <w:szCs w:val="28"/>
        </w:rPr>
        <w:t>ский завод Гидропривод»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D93">
        <w:rPr>
          <w:rFonts w:ascii="Times New Roman" w:hAnsi="Times New Roman"/>
          <w:sz w:val="28"/>
          <w:szCs w:val="28"/>
        </w:rPr>
        <w:t xml:space="preserve">и </w:t>
      </w:r>
      <w:r w:rsidR="00E44605">
        <w:rPr>
          <w:rFonts w:ascii="Times New Roman" w:hAnsi="Times New Roman"/>
          <w:sz w:val="28"/>
          <w:szCs w:val="28"/>
        </w:rPr>
        <w:t>ГБПОУ РО «ШПТК»</w:t>
      </w:r>
      <w:r w:rsidRPr="00DA7D93">
        <w:rPr>
          <w:rFonts w:ascii="Times New Roman" w:hAnsi="Times New Roman"/>
          <w:sz w:val="28"/>
          <w:szCs w:val="28"/>
        </w:rPr>
        <w:t>.</w:t>
      </w:r>
    </w:p>
    <w:p w:rsidR="00014867" w:rsidRDefault="00014867" w:rsidP="007D4E32">
      <w:pPr>
        <w:ind w:left="0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для премирования:</w:t>
      </w:r>
    </w:p>
    <w:p w:rsidR="00014867" w:rsidRDefault="00014867" w:rsidP="007D4E3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победителей, призеров  конкурсов профессионального мастерства, участников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4867" w:rsidRDefault="00014867" w:rsidP="007D4E3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05EC4">
        <w:rPr>
          <w:rFonts w:ascii="Times New Roman" w:hAnsi="Times New Roman"/>
          <w:sz w:val="28"/>
          <w:szCs w:val="28"/>
        </w:rPr>
        <w:t>закрепляемость</w:t>
      </w:r>
      <w:proofErr w:type="spellEnd"/>
      <w:r w:rsidR="00205EC4">
        <w:rPr>
          <w:rFonts w:ascii="Times New Roman" w:hAnsi="Times New Roman"/>
          <w:sz w:val="28"/>
          <w:szCs w:val="28"/>
        </w:rPr>
        <w:t xml:space="preserve"> выпускников на предприятии</w:t>
      </w:r>
      <w:r>
        <w:rPr>
          <w:rFonts w:ascii="Times New Roman" w:hAnsi="Times New Roman"/>
          <w:sz w:val="28"/>
          <w:szCs w:val="28"/>
        </w:rPr>
        <w:t>;</w:t>
      </w:r>
    </w:p>
    <w:p w:rsidR="00014867" w:rsidRDefault="00014867" w:rsidP="007D4E3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качественное и своевременное выполнение заданий.</w:t>
      </w:r>
    </w:p>
    <w:p w:rsidR="00955331" w:rsidRPr="000544BA" w:rsidRDefault="00955331" w:rsidP="000464EB">
      <w:pPr>
        <w:spacing w:line="360" w:lineRule="auto"/>
        <w:rPr>
          <w:rFonts w:ascii="Times New Roman" w:hAnsi="Times New Roman"/>
          <w:sz w:val="28"/>
          <w:szCs w:val="28"/>
        </w:rPr>
      </w:pPr>
      <w:r w:rsidRPr="00757E03">
        <w:rPr>
          <w:noProof/>
          <w:lang w:eastAsia="ru-RU"/>
        </w:rPr>
        <w:lastRenderedPageBreak/>
        <w:drawing>
          <wp:inline distT="0" distB="0" distL="0" distR="0">
            <wp:extent cx="5943600" cy="46101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955331" w:rsidRDefault="00636D1E" w:rsidP="00E44605">
      <w:pPr>
        <w:tabs>
          <w:tab w:val="left" w:pos="32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</w:t>
      </w:r>
      <w:r w:rsidR="00955331" w:rsidRPr="00E35F72">
        <w:rPr>
          <w:rFonts w:ascii="Times New Roman" w:hAnsi="Times New Roman"/>
          <w:sz w:val="28"/>
          <w:szCs w:val="28"/>
        </w:rPr>
        <w:t xml:space="preserve"> </w:t>
      </w:r>
      <w:r w:rsidR="00955331">
        <w:rPr>
          <w:rFonts w:ascii="Times New Roman" w:hAnsi="Times New Roman"/>
          <w:sz w:val="28"/>
          <w:szCs w:val="28"/>
        </w:rPr>
        <w:t xml:space="preserve"> </w:t>
      </w:r>
      <w:r w:rsidR="006C543E">
        <w:rPr>
          <w:rFonts w:ascii="Times New Roman" w:hAnsi="Times New Roman"/>
          <w:sz w:val="28"/>
          <w:szCs w:val="28"/>
        </w:rPr>
        <w:t>5</w:t>
      </w:r>
      <w:r w:rsidR="00955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955331">
        <w:rPr>
          <w:rFonts w:ascii="Times New Roman" w:hAnsi="Times New Roman"/>
          <w:sz w:val="28"/>
          <w:szCs w:val="28"/>
        </w:rPr>
        <w:t xml:space="preserve"> </w:t>
      </w:r>
      <w:r w:rsidR="0096397E">
        <w:rPr>
          <w:rFonts w:ascii="Times New Roman" w:hAnsi="Times New Roman"/>
          <w:sz w:val="28"/>
          <w:szCs w:val="28"/>
        </w:rPr>
        <w:t>Материальное стимулирование</w:t>
      </w:r>
    </w:p>
    <w:p w:rsidR="00CB43B7" w:rsidRDefault="00CB43B7" w:rsidP="00E44605">
      <w:pPr>
        <w:tabs>
          <w:tab w:val="left" w:pos="3210"/>
        </w:tabs>
        <w:jc w:val="center"/>
        <w:rPr>
          <w:rFonts w:ascii="Times New Roman" w:hAnsi="Times New Roman"/>
          <w:sz w:val="28"/>
          <w:szCs w:val="28"/>
        </w:rPr>
      </w:pPr>
    </w:p>
    <w:p w:rsidR="00014867" w:rsidRDefault="00014867" w:rsidP="000464EB">
      <w:pPr>
        <w:spacing w:line="360" w:lineRule="auto"/>
        <w:ind w:left="284" w:firstLine="424"/>
        <w:rPr>
          <w:rFonts w:ascii="Times New Roman" w:hAnsi="Times New Roman"/>
          <w:b/>
          <w:sz w:val="28"/>
          <w:szCs w:val="28"/>
        </w:rPr>
      </w:pPr>
      <w:r w:rsidRPr="00EF5686">
        <w:rPr>
          <w:rFonts w:ascii="Times New Roman" w:hAnsi="Times New Roman"/>
          <w:b/>
          <w:sz w:val="28"/>
          <w:szCs w:val="28"/>
        </w:rPr>
        <w:t xml:space="preserve">2. Нематериальное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F5686">
        <w:rPr>
          <w:rFonts w:ascii="Times New Roman" w:hAnsi="Times New Roman"/>
          <w:b/>
          <w:sz w:val="28"/>
          <w:szCs w:val="28"/>
        </w:rPr>
        <w:t>стимулирование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14867" w:rsidRDefault="00014867" w:rsidP="007D4E3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награждение грамотами и благодарностями;</w:t>
      </w:r>
    </w:p>
    <w:p w:rsidR="00014867" w:rsidRDefault="00014867" w:rsidP="007D4E3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отражение заслуг на «Доске почета»;</w:t>
      </w:r>
    </w:p>
    <w:p w:rsidR="00014867" w:rsidRDefault="00014867" w:rsidP="007D4E3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публикации статей на корпоративном сайте, в СМИ;</w:t>
      </w:r>
    </w:p>
    <w:p w:rsidR="00014867" w:rsidRDefault="00014867" w:rsidP="007D4E3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дополнительных дней оплачиваемого отпуска за работу на  учебно-производственном участке;</w:t>
      </w:r>
    </w:p>
    <w:p w:rsidR="00014867" w:rsidRDefault="00014867" w:rsidP="007D4E3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путевок в санатории и дома отдыха.</w:t>
      </w:r>
    </w:p>
    <w:p w:rsidR="00955331" w:rsidRDefault="00955331" w:rsidP="000464EB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E0597">
        <w:rPr>
          <w:noProof/>
          <w:lang w:eastAsia="ru-RU"/>
        </w:rPr>
        <w:lastRenderedPageBreak/>
        <w:drawing>
          <wp:inline distT="0" distB="0" distL="0" distR="0">
            <wp:extent cx="5943600" cy="6134100"/>
            <wp:effectExtent l="19050" t="0" r="1905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6E2AF7" w:rsidRDefault="00955331" w:rsidP="006158CE">
      <w:pPr>
        <w:spacing w:after="20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636D1E">
        <w:rPr>
          <w:rFonts w:ascii="Times New Roman" w:hAnsi="Times New Roman"/>
          <w:sz w:val="28"/>
          <w:szCs w:val="28"/>
        </w:rPr>
        <w:t>унок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6C543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636D1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36D1E">
        <w:rPr>
          <w:rFonts w:ascii="Times New Roman" w:hAnsi="Times New Roman"/>
          <w:sz w:val="28"/>
          <w:szCs w:val="28"/>
        </w:rPr>
        <w:t>Нематериальное стимулирование</w:t>
      </w:r>
    </w:p>
    <w:p w:rsidR="00047F39" w:rsidRDefault="00014867" w:rsidP="007D4E32">
      <w:pPr>
        <w:ind w:left="0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предложенная система мотивации персонала поможет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влечь высококвалифицированных  специалистов предприятия-партнера с целью </w:t>
      </w:r>
      <w:r w:rsidRPr="003D4C7B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>го</w:t>
      </w:r>
      <w:r w:rsidRPr="003D4C7B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я</w:t>
      </w:r>
      <w:r w:rsidRPr="003D4C7B">
        <w:rPr>
          <w:rFonts w:ascii="Times New Roman" w:hAnsi="Times New Roman"/>
          <w:sz w:val="28"/>
          <w:szCs w:val="28"/>
        </w:rPr>
        <w:t xml:space="preserve"> в процессе обучения</w:t>
      </w:r>
      <w:r w:rsidR="00636D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7687" w:rsidRPr="00E57687" w:rsidRDefault="00E57687" w:rsidP="007D4E32">
      <w:pPr>
        <w:pStyle w:val="a3"/>
        <w:ind w:left="0" w:firstLine="709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80264">
        <w:rPr>
          <w:rFonts w:ascii="Times New Roman" w:eastAsia="Times New Roman" w:hAnsi="Times New Roman"/>
          <w:sz w:val="28"/>
          <w:szCs w:val="28"/>
          <w:lang w:eastAsia="ru-RU"/>
        </w:rPr>
        <w:t>В приложениях к проекту представлены нормативные документы, разр</w:t>
      </w:r>
      <w:r w:rsidRPr="005802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0264">
        <w:rPr>
          <w:rFonts w:ascii="Times New Roman" w:eastAsia="Times New Roman" w:hAnsi="Times New Roman"/>
          <w:sz w:val="28"/>
          <w:szCs w:val="28"/>
          <w:lang w:eastAsia="ru-RU"/>
        </w:rPr>
        <w:t>ботанные для реализации проекта на базе Государственного бюджетного пр</w:t>
      </w:r>
      <w:r w:rsidRPr="0058026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80264">
        <w:rPr>
          <w:rFonts w:ascii="Times New Roman" w:eastAsia="Times New Roman" w:hAnsi="Times New Roman"/>
          <w:sz w:val="28"/>
          <w:szCs w:val="28"/>
          <w:lang w:eastAsia="ru-RU"/>
        </w:rPr>
        <w:t>фессионального образовательного учреждения «Шахтинский политехнический колледж</w:t>
      </w:r>
      <w:r w:rsidR="006158CE">
        <w:rPr>
          <w:rFonts w:ascii="Times New Roman" w:eastAsia="Times New Roman" w:hAnsi="Times New Roman"/>
          <w:sz w:val="28"/>
          <w:szCs w:val="28"/>
          <w:lang w:eastAsia="ru-RU"/>
        </w:rPr>
        <w:t xml:space="preserve">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E26310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стимулировании работников учебно-производственного участка (Приложение </w:t>
      </w:r>
      <w:r w:rsidR="009639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96397E" w:rsidRDefault="0096397E" w:rsidP="007D4E32">
      <w:pPr>
        <w:pStyle w:val="a7"/>
        <w:spacing w:line="240" w:lineRule="auto"/>
        <w:ind w:firstLine="709"/>
        <w:jc w:val="center"/>
        <w:rPr>
          <w:b/>
        </w:rPr>
      </w:pPr>
      <w:bookmarkStart w:id="2" w:name="_Toc357936908"/>
    </w:p>
    <w:p w:rsidR="007704F4" w:rsidRPr="007B4B4C" w:rsidRDefault="0015405D" w:rsidP="007D4E32">
      <w:pPr>
        <w:pStyle w:val="a7"/>
        <w:spacing w:line="240" w:lineRule="auto"/>
        <w:ind w:firstLine="709"/>
        <w:jc w:val="center"/>
        <w:rPr>
          <w:b/>
        </w:rPr>
      </w:pPr>
      <w:r w:rsidRPr="007B4B4C">
        <w:rPr>
          <w:b/>
        </w:rPr>
        <w:t>2.</w:t>
      </w:r>
      <w:r w:rsidR="00DD58E9">
        <w:rPr>
          <w:b/>
        </w:rPr>
        <w:t>4</w:t>
      </w:r>
      <w:r w:rsidR="006A3E45">
        <w:rPr>
          <w:b/>
        </w:rPr>
        <w:t>.</w:t>
      </w:r>
      <w:r w:rsidR="00495502" w:rsidRPr="007B4B4C">
        <w:rPr>
          <w:b/>
        </w:rPr>
        <w:t xml:space="preserve"> </w:t>
      </w:r>
      <w:r w:rsidR="007704F4" w:rsidRPr="007B4B4C">
        <w:rPr>
          <w:b/>
        </w:rPr>
        <w:t>Ожидаемые результаты проекта</w:t>
      </w:r>
      <w:bookmarkEnd w:id="2"/>
    </w:p>
    <w:p w:rsidR="00103471" w:rsidRPr="00047F39" w:rsidRDefault="00103471" w:rsidP="007D4E32">
      <w:pPr>
        <w:numPr>
          <w:ilvl w:val="0"/>
          <w:numId w:val="3"/>
        </w:numPr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Toc357936909"/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высококвалифицированного, конкурентоспособного специалиста в рамках социального партнерства соответствующего современным требованиям работодателей и рынка труда. </w:t>
      </w:r>
    </w:p>
    <w:p w:rsidR="00103471" w:rsidRPr="00047F39" w:rsidRDefault="00103471" w:rsidP="007D4E32">
      <w:pPr>
        <w:numPr>
          <w:ilvl w:val="0"/>
          <w:numId w:val="3"/>
        </w:numPr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>Создание учебно-производственного участка, как эффективной формы сотру</w:t>
      </w:r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>ничества образовательного учреждения и социального партнерства.</w:t>
      </w:r>
    </w:p>
    <w:p w:rsidR="00103471" w:rsidRDefault="00103471" w:rsidP="007D4E32">
      <w:pPr>
        <w:numPr>
          <w:ilvl w:val="0"/>
          <w:numId w:val="3"/>
        </w:numPr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Повышение э</w:t>
      </w:r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>ффективн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ости ор</w:t>
      </w:r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>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процесса на основе </w:t>
      </w:r>
      <w:r w:rsidR="00207044">
        <w:rPr>
          <w:rFonts w:ascii="Times New Roman" w:eastAsia="Times New Roman" w:hAnsi="Times New Roman"/>
          <w:sz w:val="28"/>
          <w:szCs w:val="28"/>
          <w:lang w:eastAsia="ru-RU"/>
        </w:rPr>
        <w:t>привлечения</w:t>
      </w:r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высококвалифицированны</w:t>
      </w:r>
      <w:r w:rsidR="0020704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</w:t>
      </w:r>
      <w:r w:rsidR="002070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предприятий-партнеров и и</w:t>
      </w:r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>пользования инновационных технологий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 же </w:t>
      </w:r>
      <w:r w:rsidRPr="00047F39">
        <w:rPr>
          <w:rFonts w:ascii="Times New Roman" w:eastAsia="Times New Roman" w:hAnsi="Times New Roman"/>
          <w:sz w:val="28"/>
          <w:szCs w:val="28"/>
          <w:lang w:eastAsia="ru-RU"/>
        </w:rPr>
        <w:t>прогрессивного оборудования.</w:t>
      </w:r>
    </w:p>
    <w:p w:rsidR="007D4E32" w:rsidRDefault="007D4E32" w:rsidP="007D4E32">
      <w:pPr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4EB" w:rsidRDefault="0015405D" w:rsidP="007D4E32">
      <w:pPr>
        <w:pStyle w:val="2"/>
        <w:spacing w:before="0" w:after="0"/>
        <w:ind w:left="0" w:firstLine="709"/>
        <w:rPr>
          <w:b/>
        </w:rPr>
      </w:pPr>
      <w:r w:rsidRPr="007B4B4C">
        <w:rPr>
          <w:b/>
        </w:rPr>
        <w:t>2.</w:t>
      </w:r>
      <w:r w:rsidR="00DD58E9">
        <w:rPr>
          <w:b/>
        </w:rPr>
        <w:t>5</w:t>
      </w:r>
      <w:r w:rsidR="006A3E45">
        <w:rPr>
          <w:b/>
        </w:rPr>
        <w:t>.</w:t>
      </w:r>
      <w:r w:rsidRPr="007B4B4C">
        <w:rPr>
          <w:b/>
        </w:rPr>
        <w:t xml:space="preserve"> </w:t>
      </w:r>
      <w:r w:rsidR="008246B0" w:rsidRPr="007B4B4C">
        <w:rPr>
          <w:b/>
        </w:rPr>
        <w:t>Идентифицированные риски проекта</w:t>
      </w:r>
      <w:bookmarkEnd w:id="3"/>
    </w:p>
    <w:p w:rsidR="007D4E32" w:rsidRPr="007D4E32" w:rsidRDefault="007D4E32" w:rsidP="007D4E32"/>
    <w:tbl>
      <w:tblPr>
        <w:tblStyle w:val="a4"/>
        <w:tblW w:w="9996" w:type="dxa"/>
        <w:tblLook w:val="04A0"/>
      </w:tblPr>
      <w:tblGrid>
        <w:gridCol w:w="5211"/>
        <w:gridCol w:w="4785"/>
      </w:tblGrid>
      <w:tr w:rsidR="000464EB" w:rsidTr="004E0B1F">
        <w:tc>
          <w:tcPr>
            <w:tcW w:w="5211" w:type="dxa"/>
            <w:shd w:val="clear" w:color="auto" w:fill="auto"/>
            <w:hideMark/>
          </w:tcPr>
          <w:p w:rsidR="000464EB" w:rsidRPr="000464EB" w:rsidRDefault="000464EB" w:rsidP="007D4E32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4EB">
              <w:rPr>
                <w:rFonts w:ascii="Times New Roman" w:hAnsi="Times New Roman"/>
                <w:b/>
                <w:sz w:val="28"/>
                <w:szCs w:val="28"/>
              </w:rPr>
              <w:t>Риски</w:t>
            </w:r>
          </w:p>
        </w:tc>
        <w:tc>
          <w:tcPr>
            <w:tcW w:w="4785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0464EB" w:rsidRPr="000464EB" w:rsidRDefault="000464EB" w:rsidP="007D4E32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4EB">
              <w:rPr>
                <w:rFonts w:ascii="Times New Roman" w:hAnsi="Times New Roman"/>
                <w:b/>
                <w:sz w:val="28"/>
                <w:szCs w:val="28"/>
              </w:rPr>
              <w:t xml:space="preserve">Меры </w:t>
            </w:r>
          </w:p>
          <w:p w:rsidR="000464EB" w:rsidRPr="000464EB" w:rsidRDefault="000464EB" w:rsidP="007D4E32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4EB">
              <w:rPr>
                <w:rFonts w:ascii="Times New Roman" w:hAnsi="Times New Roman"/>
                <w:b/>
                <w:sz w:val="28"/>
                <w:szCs w:val="28"/>
              </w:rPr>
              <w:t xml:space="preserve"> по снижению рисков</w:t>
            </w:r>
          </w:p>
        </w:tc>
      </w:tr>
      <w:tr w:rsidR="000464EB" w:rsidTr="004E0B1F">
        <w:trPr>
          <w:trHeight w:val="332"/>
        </w:trPr>
        <w:tc>
          <w:tcPr>
            <w:tcW w:w="9996" w:type="dxa"/>
            <w:gridSpan w:val="2"/>
            <w:tcBorders>
              <w:bottom w:val="nil"/>
            </w:tcBorders>
            <w:hideMark/>
          </w:tcPr>
          <w:p w:rsidR="000464EB" w:rsidRDefault="000464EB" w:rsidP="007D4E32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EA3">
              <w:rPr>
                <w:rFonts w:ascii="Times New Roman" w:hAnsi="Times New Roman"/>
                <w:b/>
                <w:sz w:val="28"/>
                <w:szCs w:val="28"/>
              </w:rPr>
              <w:t>Организационные</w:t>
            </w:r>
          </w:p>
        </w:tc>
      </w:tr>
      <w:tr w:rsidR="000464EB" w:rsidTr="004E0B1F">
        <w:tc>
          <w:tcPr>
            <w:tcW w:w="5211" w:type="dxa"/>
            <w:vMerge w:val="restart"/>
            <w:tcBorders>
              <w:bottom w:val="nil"/>
            </w:tcBorders>
            <w:hideMark/>
          </w:tcPr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Несоблюдение сроков поставки оборуд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4785" w:type="dxa"/>
            <w:tcBorders>
              <w:top w:val="nil"/>
            </w:tcBorders>
            <w:hideMark/>
          </w:tcPr>
          <w:p w:rsidR="000464EB" w:rsidRPr="006A3E45" w:rsidRDefault="000464EB" w:rsidP="007D4E32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4EB" w:rsidTr="004E0B1F">
        <w:trPr>
          <w:trHeight w:val="715"/>
        </w:trPr>
        <w:tc>
          <w:tcPr>
            <w:tcW w:w="5211" w:type="dxa"/>
            <w:vMerge/>
            <w:tcBorders>
              <w:bottom w:val="nil"/>
            </w:tcBorders>
            <w:hideMark/>
          </w:tcPr>
          <w:p w:rsidR="000464EB" w:rsidRPr="006A3E45" w:rsidRDefault="000464EB" w:rsidP="007D4E32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bottom w:val="single" w:sz="4" w:space="0" w:color="auto"/>
            </w:tcBorders>
            <w:hideMark/>
          </w:tcPr>
          <w:p w:rsidR="000464EB" w:rsidRPr="006A3E45" w:rsidRDefault="00A91811" w:rsidP="007D4E32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Введение жестких штрафных мер за несоблюдение сроков поставки</w:t>
            </w:r>
            <w:r w:rsidR="000464EB"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64EB" w:rsidTr="004E0B1F">
        <w:trPr>
          <w:trHeight w:val="683"/>
        </w:trPr>
        <w:tc>
          <w:tcPr>
            <w:tcW w:w="5211" w:type="dxa"/>
            <w:tcBorders>
              <w:bottom w:val="single" w:sz="4" w:space="0" w:color="auto"/>
            </w:tcBorders>
          </w:tcPr>
          <w:p w:rsidR="000464EB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Несоблюдение сроков монтажа и пуска оборудования</w:t>
            </w:r>
          </w:p>
          <w:p w:rsidR="00F965F0" w:rsidRPr="006A3E45" w:rsidRDefault="00F965F0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0464EB" w:rsidRPr="006A3E45" w:rsidRDefault="00A91811" w:rsidP="007D4E32">
            <w:pPr>
              <w:ind w:left="0" w:hanging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Введение жестких штрафных мер за несоблюдение сроков монтажа и пу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 оборудования</w:t>
            </w:r>
          </w:p>
        </w:tc>
      </w:tr>
      <w:tr w:rsidR="000464EB" w:rsidTr="004E0B1F">
        <w:tc>
          <w:tcPr>
            <w:tcW w:w="9996" w:type="dxa"/>
            <w:gridSpan w:val="2"/>
            <w:hideMark/>
          </w:tcPr>
          <w:p w:rsidR="000464EB" w:rsidRDefault="000464EB" w:rsidP="007D4E32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Финансовые</w:t>
            </w:r>
          </w:p>
        </w:tc>
      </w:tr>
      <w:tr w:rsidR="000464EB" w:rsidTr="004E0B1F">
        <w:tc>
          <w:tcPr>
            <w:tcW w:w="5211" w:type="dxa"/>
            <w:hideMark/>
          </w:tcPr>
          <w:p w:rsidR="000464EB" w:rsidRDefault="000464EB" w:rsidP="007D4E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0464EB" w:rsidRDefault="000464EB" w:rsidP="007D4E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4EB" w:rsidTr="004E0B1F">
        <w:tc>
          <w:tcPr>
            <w:tcW w:w="5211" w:type="dxa"/>
          </w:tcPr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Расхождение графика инвестиций и гр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фика финансирования</w:t>
            </w:r>
          </w:p>
        </w:tc>
        <w:tc>
          <w:tcPr>
            <w:tcW w:w="4785" w:type="dxa"/>
          </w:tcPr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жесткого графика, резерв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рование денег</w:t>
            </w:r>
          </w:p>
        </w:tc>
      </w:tr>
      <w:tr w:rsidR="000464EB" w:rsidTr="004E0B1F">
        <w:tc>
          <w:tcPr>
            <w:tcW w:w="5211" w:type="dxa"/>
          </w:tcPr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Превышение бюджета</w:t>
            </w:r>
          </w:p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Планирование </w:t>
            </w:r>
            <w:r w:rsidR="004E0B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источников 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финанс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рования непредвиденных расходов</w:t>
            </w:r>
          </w:p>
        </w:tc>
      </w:tr>
      <w:tr w:rsidR="000464EB" w:rsidTr="004E0B1F">
        <w:tc>
          <w:tcPr>
            <w:tcW w:w="5211" w:type="dxa"/>
          </w:tcPr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Изменение валютного и налогового з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конодательства</w:t>
            </w:r>
          </w:p>
        </w:tc>
        <w:tc>
          <w:tcPr>
            <w:tcW w:w="4785" w:type="dxa"/>
          </w:tcPr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E45">
              <w:rPr>
                <w:rFonts w:ascii="Times New Roman" w:eastAsia="Times New Roman" w:hAnsi="Times New Roman"/>
                <w:sz w:val="28"/>
                <w:szCs w:val="28"/>
              </w:rPr>
              <w:t>Совершенствование государственной политики</w:t>
            </w:r>
          </w:p>
        </w:tc>
      </w:tr>
      <w:tr w:rsidR="000464EB" w:rsidTr="004E0B1F">
        <w:tc>
          <w:tcPr>
            <w:tcW w:w="5211" w:type="dxa"/>
            <w:hideMark/>
          </w:tcPr>
          <w:p w:rsidR="000464EB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0464EB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4EB" w:rsidTr="004E0B1F">
        <w:tc>
          <w:tcPr>
            <w:tcW w:w="5211" w:type="dxa"/>
            <w:hideMark/>
          </w:tcPr>
          <w:p w:rsidR="000464EB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0464EB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4EB" w:rsidTr="004E0B1F">
        <w:tc>
          <w:tcPr>
            <w:tcW w:w="9996" w:type="dxa"/>
            <w:gridSpan w:val="2"/>
            <w:hideMark/>
          </w:tcPr>
          <w:p w:rsidR="000464EB" w:rsidRDefault="000464EB" w:rsidP="007D4E32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Технологические</w:t>
            </w:r>
          </w:p>
        </w:tc>
      </w:tr>
      <w:tr w:rsidR="000464EB" w:rsidTr="004E0B1F">
        <w:tc>
          <w:tcPr>
            <w:tcW w:w="5211" w:type="dxa"/>
          </w:tcPr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Снижение объемов производства и ре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лизации продукции, вследствие сниж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производительности труда, простоя оборудования, отсутствия необходимого количества исходного материала</w:t>
            </w:r>
          </w:p>
        </w:tc>
        <w:tc>
          <w:tcPr>
            <w:tcW w:w="4785" w:type="dxa"/>
          </w:tcPr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эффективных средств контроля на учебно-производственном участке</w:t>
            </w:r>
          </w:p>
        </w:tc>
      </w:tr>
      <w:tr w:rsidR="000464EB" w:rsidTr="004E0B1F">
        <w:tc>
          <w:tcPr>
            <w:tcW w:w="5211" w:type="dxa"/>
            <w:hideMark/>
          </w:tcPr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Ошибки </w:t>
            </w:r>
            <w:proofErr w:type="gramStart"/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при эксплуат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ции оборудования</w:t>
            </w:r>
          </w:p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hideMark/>
          </w:tcPr>
          <w:p w:rsidR="000464EB" w:rsidRPr="006A3E45" w:rsidRDefault="004E0B1F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0464EB"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онтрол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0464EB"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="000464EB"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правильностью эксплуатации оборудования, инс</w:t>
            </w:r>
            <w:r w:rsidR="000464EB"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="000464EB"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руктажи  </w:t>
            </w:r>
          </w:p>
        </w:tc>
      </w:tr>
      <w:tr w:rsidR="000464EB" w:rsidTr="004E0B1F">
        <w:tc>
          <w:tcPr>
            <w:tcW w:w="5211" w:type="dxa"/>
          </w:tcPr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Повышение процента брака продукции</w:t>
            </w:r>
          </w:p>
        </w:tc>
        <w:tc>
          <w:tcPr>
            <w:tcW w:w="4785" w:type="dxa"/>
          </w:tcPr>
          <w:p w:rsidR="000464EB" w:rsidRPr="006A3E45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эффективных средств контроля на учебно-производственном участке</w:t>
            </w:r>
          </w:p>
        </w:tc>
      </w:tr>
    </w:tbl>
    <w:p w:rsidR="00A91811" w:rsidRDefault="00A91811" w:rsidP="007D4E32">
      <w:pPr>
        <w:shd w:val="clear" w:color="auto" w:fill="FFFFFF"/>
        <w:ind w:left="0"/>
        <w:rPr>
          <w:rFonts w:ascii="Times New Roman" w:hAnsi="Times New Roman"/>
          <w:b/>
          <w:sz w:val="28"/>
          <w:szCs w:val="28"/>
        </w:rPr>
      </w:pPr>
    </w:p>
    <w:p w:rsidR="000464EB" w:rsidRPr="00A50808" w:rsidRDefault="004E0B1F" w:rsidP="007D4E32">
      <w:pPr>
        <w:shd w:val="clear" w:color="auto" w:fill="FFFFFF"/>
        <w:ind w:left="0" w:firstLine="567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SWOT </w:t>
      </w:r>
      <w:r w:rsidR="00A9181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91811">
        <w:rPr>
          <w:rFonts w:ascii="Times New Roman" w:hAnsi="Times New Roman"/>
          <w:b/>
          <w:sz w:val="28"/>
          <w:szCs w:val="28"/>
        </w:rPr>
        <w:t>анализ</w:t>
      </w:r>
    </w:p>
    <w:tbl>
      <w:tblPr>
        <w:tblStyle w:val="a4"/>
        <w:tblW w:w="9997" w:type="dxa"/>
        <w:tblLook w:val="04A0"/>
      </w:tblPr>
      <w:tblGrid>
        <w:gridCol w:w="5211"/>
        <w:gridCol w:w="4786"/>
      </w:tblGrid>
      <w:tr w:rsidR="000464EB" w:rsidTr="004E0B1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EB" w:rsidRPr="001B1AAA" w:rsidRDefault="004E0B1F" w:rsidP="007D4E3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Сильные стороны </w:t>
            </w:r>
          </w:p>
          <w:p w:rsidR="000464EB" w:rsidRPr="00C61C74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ысококвалифицированные кадры</w:t>
            </w:r>
            <w:r w:rsid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464EB" w:rsidRPr="00C61C74" w:rsidRDefault="004E0B1F" w:rsidP="007D4E32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E0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0464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атериально-технической</w:t>
            </w:r>
            <w:proofErr w:type="gramEnd"/>
            <w:r w:rsidR="000464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база пре</w:t>
            </w:r>
            <w:r w:rsidR="000464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0464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приятия-партнера, отвечающая совр</w:t>
            </w:r>
            <w:r w:rsidR="000464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0464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менным требованиям</w:t>
            </w:r>
            <w:r w:rsid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464EB" w:rsidRPr="00C61C74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6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Учебно-методическая база, разраб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танная на основании  ФГОС и соглас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ванная </w:t>
            </w:r>
            <w:r w:rsidR="004E0B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="004E0B1F" w:rsidRPr="004E0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работодателем</w:t>
            </w:r>
            <w:r w:rsid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1F" w:rsidRPr="001B1AAA" w:rsidRDefault="000464EB" w:rsidP="007D4E3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4E0B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озможности</w:t>
            </w:r>
          </w:p>
          <w:p w:rsidR="000464EB" w:rsidRPr="00C61C74" w:rsidRDefault="000464EB" w:rsidP="00CB43B7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Целевое финансирование проекта</w:t>
            </w:r>
            <w:r w:rsid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464EB" w:rsidRDefault="000464EB" w:rsidP="00CB43B7">
            <w:pPr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1B1A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61C74">
              <w:rPr>
                <w:rFonts w:ascii="Times New Roman" w:eastAsia="Times New Roman" w:hAnsi="Times New Roman"/>
                <w:sz w:val="28"/>
                <w:szCs w:val="28"/>
              </w:rPr>
              <w:t>спользование существующих р</w:t>
            </w:r>
            <w:r w:rsidRPr="00C61C74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61C74">
              <w:rPr>
                <w:rFonts w:ascii="Times New Roman" w:eastAsia="Times New Roman" w:hAnsi="Times New Roman"/>
                <w:sz w:val="28"/>
                <w:szCs w:val="28"/>
              </w:rPr>
              <w:t>сурсов предприятий</w:t>
            </w:r>
            <w:r w:rsidR="006A3E4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464EB" w:rsidRPr="00C61C74" w:rsidRDefault="000464EB" w:rsidP="00CB43B7">
            <w:pPr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Использо</w:t>
            </w:r>
            <w:r w:rsidR="006A3E45">
              <w:rPr>
                <w:rFonts w:ascii="Times New Roman" w:eastAsia="Times New Roman" w:hAnsi="Times New Roman"/>
                <w:sz w:val="28"/>
                <w:szCs w:val="28"/>
              </w:rPr>
              <w:t xml:space="preserve">вание </w:t>
            </w:r>
            <w:r w:rsidR="001B1AAA">
              <w:rPr>
                <w:rFonts w:ascii="Times New Roman" w:eastAsia="Times New Roman" w:hAnsi="Times New Roman"/>
                <w:sz w:val="28"/>
                <w:szCs w:val="28"/>
              </w:rPr>
              <w:t>новых технологий</w:t>
            </w:r>
            <w:r w:rsidR="006A3E4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E0B1F" w:rsidRPr="001B1AAA" w:rsidRDefault="000464EB" w:rsidP="00CB43B7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Применение </w:t>
            </w:r>
            <w:r w:rsidRPr="00C61C74">
              <w:rPr>
                <w:rFonts w:ascii="Times New Roman" w:eastAsia="Times New Roman" w:hAnsi="Times New Roman"/>
                <w:sz w:val="28"/>
                <w:szCs w:val="28"/>
              </w:rPr>
              <w:t xml:space="preserve">международного опыта оценки качества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образования</w:t>
            </w:r>
            <w:r w:rsidR="001B1AA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464EB" w:rsidRPr="00C61C74" w:rsidTr="004E0B1F">
        <w:tc>
          <w:tcPr>
            <w:tcW w:w="5211" w:type="dxa"/>
          </w:tcPr>
          <w:p w:rsidR="000464EB" w:rsidRPr="00C61C74" w:rsidRDefault="000464EB" w:rsidP="007D4E3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1C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Слабые стороны</w:t>
            </w:r>
          </w:p>
          <w:p w:rsidR="000464EB" w:rsidRPr="00C61C74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-Низкая заинтересованность предпр</w:t>
            </w:r>
            <w:r w:rsidRPr="00C6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6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ятий-партнеров</w:t>
            </w:r>
            <w:r w:rsid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464EB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Недостаточно эффективное законод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тельство по налогообложению</w:t>
            </w:r>
            <w:r w:rsid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E0B1F" w:rsidRPr="004E0B1F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Недостаточно эффективная система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4E0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ударственных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закупок для предприя</w:t>
            </w:r>
            <w:r w:rsidR="004E0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</w:t>
            </w:r>
            <w:r w:rsidR="000C7B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4E0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партнер</w:t>
            </w:r>
            <w:r w:rsidR="000C7B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0C7B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РО «ШПТК»</w:t>
            </w:r>
            <w:r w:rsid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0464EB" w:rsidRPr="00C61C74" w:rsidRDefault="000464EB" w:rsidP="007D4E3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1C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Угрозы</w:t>
            </w:r>
          </w:p>
          <w:p w:rsidR="000464EB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Разрыв договорных отношений</w:t>
            </w:r>
            <w:r w:rsidR="006A3E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464EB" w:rsidRPr="001B1AAA" w:rsidRDefault="000464EB" w:rsidP="007D4E32">
            <w:pPr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Недостаточное количество абитур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ентов, желающих получить рабочую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профессию</w:t>
            </w:r>
            <w:r w:rsidR="001B1AAA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464EB" w:rsidRPr="00295D1B" w:rsidRDefault="001B1AAA" w:rsidP="007D4E32">
            <w:pPr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мажор.</w:t>
            </w:r>
          </w:p>
        </w:tc>
      </w:tr>
    </w:tbl>
    <w:p w:rsidR="007704F4" w:rsidRPr="006A3E45" w:rsidRDefault="007704F4" w:rsidP="006A3E45">
      <w:pPr>
        <w:sectPr w:rsidR="007704F4" w:rsidRPr="006A3E45" w:rsidSect="007D4E32">
          <w:pgSz w:w="11906" w:h="16838"/>
          <w:pgMar w:top="567" w:right="851" w:bottom="568" w:left="1418" w:header="709" w:footer="709" w:gutter="0"/>
          <w:cols w:space="708"/>
          <w:titlePg/>
          <w:docGrid w:linePitch="360"/>
        </w:sectPr>
      </w:pPr>
    </w:p>
    <w:p w:rsidR="002324AA" w:rsidRPr="00AF2D59" w:rsidRDefault="002324AA" w:rsidP="005E5BA5">
      <w:pPr>
        <w:pStyle w:val="2"/>
        <w:ind w:left="0" w:firstLine="709"/>
        <w:jc w:val="center"/>
        <w:rPr>
          <w:b/>
        </w:rPr>
      </w:pPr>
      <w:bookmarkStart w:id="4" w:name="_Toc357936910"/>
      <w:bookmarkStart w:id="5" w:name="_Toc357936911"/>
      <w:r w:rsidRPr="007B4B4C">
        <w:rPr>
          <w:b/>
        </w:rPr>
        <w:lastRenderedPageBreak/>
        <w:t>2.</w:t>
      </w:r>
      <w:r w:rsidR="00D31DFD">
        <w:rPr>
          <w:b/>
        </w:rPr>
        <w:t>6</w:t>
      </w:r>
      <w:r w:rsidR="001B1AAA">
        <w:rPr>
          <w:b/>
        </w:rPr>
        <w:t>.</w:t>
      </w:r>
      <w:r w:rsidRPr="007B4B4C">
        <w:rPr>
          <w:b/>
        </w:rPr>
        <w:t xml:space="preserve"> Этапы, сроки реализации и ресурсное обеспечение проекта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322"/>
        <w:gridCol w:w="6041"/>
        <w:gridCol w:w="1353"/>
      </w:tblGrid>
      <w:tr w:rsidR="002324AA" w:rsidRPr="007B4B4C" w:rsidTr="00776639">
        <w:tc>
          <w:tcPr>
            <w:tcW w:w="5070" w:type="dxa"/>
            <w:shd w:val="clear" w:color="auto" w:fill="auto"/>
            <w:vAlign w:val="center"/>
          </w:tcPr>
          <w:p w:rsidR="002324AA" w:rsidRPr="007B4B4C" w:rsidRDefault="002324AA" w:rsidP="008703B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4C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324AA" w:rsidRPr="007B4B4C" w:rsidRDefault="002324AA" w:rsidP="008703B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4C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2324AA" w:rsidRPr="007B4B4C" w:rsidRDefault="002324AA" w:rsidP="008703B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4C">
              <w:rPr>
                <w:rFonts w:ascii="Times New Roman" w:hAnsi="Times New Roman"/>
                <w:b/>
                <w:sz w:val="24"/>
                <w:szCs w:val="24"/>
              </w:rPr>
              <w:t>Вид ресурса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324AA" w:rsidRPr="007B4B4C" w:rsidRDefault="002324AA" w:rsidP="008703B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4C">
              <w:rPr>
                <w:rFonts w:ascii="Times New Roman" w:hAnsi="Times New Roman"/>
                <w:b/>
                <w:sz w:val="24"/>
                <w:szCs w:val="24"/>
              </w:rPr>
              <w:t>Объем р</w:t>
            </w:r>
            <w:r w:rsidRPr="007B4B4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B4B4C">
              <w:rPr>
                <w:rFonts w:ascii="Times New Roman" w:hAnsi="Times New Roman"/>
                <w:b/>
                <w:sz w:val="24"/>
                <w:szCs w:val="24"/>
              </w:rPr>
              <w:t>сурса</w:t>
            </w:r>
          </w:p>
        </w:tc>
      </w:tr>
      <w:tr w:rsidR="002324AA" w:rsidRPr="007B4B4C" w:rsidTr="008703BD">
        <w:tc>
          <w:tcPr>
            <w:tcW w:w="14786" w:type="dxa"/>
            <w:gridSpan w:val="4"/>
            <w:shd w:val="clear" w:color="auto" w:fill="auto"/>
            <w:vAlign w:val="center"/>
          </w:tcPr>
          <w:p w:rsidR="002324AA" w:rsidRPr="00AF2D59" w:rsidRDefault="002324AA" w:rsidP="00AF2D5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2D59">
              <w:rPr>
                <w:rFonts w:ascii="Times New Roman" w:hAnsi="Times New Roman"/>
                <w:b/>
                <w:sz w:val="28"/>
                <w:szCs w:val="28"/>
              </w:rPr>
              <w:t>Организационно-подготовительный этап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  <w:vAlign w:val="center"/>
          </w:tcPr>
          <w:p w:rsidR="002324AA" w:rsidRPr="007B4B4C" w:rsidRDefault="002324AA" w:rsidP="00A52C32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рабочей группы и назначение руководителя  по реализации совмес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ного проекта по созданию учебно-производственного участка.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1 мес.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2324AA" w:rsidRPr="001B1AAA" w:rsidRDefault="002324AA" w:rsidP="00A52C3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5E5BA5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, зам. дире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к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тора по </w:t>
            </w:r>
            <w:proofErr w:type="gramStart"/>
            <w:r w:rsidRPr="001B1AAA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Pr="001B1AAA">
              <w:rPr>
                <w:rFonts w:ascii="Times New Roman" w:hAnsi="Times New Roman"/>
                <w:sz w:val="28"/>
                <w:szCs w:val="28"/>
              </w:rPr>
              <w:t xml:space="preserve">, педагогический коллектив, </w:t>
            </w:r>
            <w:r w:rsidR="005E5BA5">
              <w:rPr>
                <w:rFonts w:ascii="Times New Roman" w:hAnsi="Times New Roman"/>
                <w:sz w:val="28"/>
                <w:szCs w:val="28"/>
              </w:rPr>
              <w:t>упра</w:t>
            </w:r>
            <w:r w:rsidR="005E5BA5">
              <w:rPr>
                <w:rFonts w:ascii="Times New Roman" w:hAnsi="Times New Roman"/>
                <w:sz w:val="28"/>
                <w:szCs w:val="28"/>
              </w:rPr>
              <w:t>в</w:t>
            </w:r>
            <w:r w:rsidR="005E5BA5">
              <w:rPr>
                <w:rFonts w:ascii="Times New Roman" w:hAnsi="Times New Roman"/>
                <w:sz w:val="28"/>
                <w:szCs w:val="28"/>
              </w:rPr>
              <w:t>ляющий</w:t>
            </w:r>
            <w:r w:rsidR="001B1AAA" w:rsidRPr="001B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BA5">
              <w:rPr>
                <w:rFonts w:ascii="Times New Roman" w:hAnsi="Times New Roman"/>
                <w:sz w:val="28"/>
                <w:szCs w:val="28"/>
              </w:rPr>
              <w:t>АО «Шахтинский завод Гидропривод»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324AA" w:rsidRPr="001B1AAA" w:rsidRDefault="001B1A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  <w:vAlign w:val="center"/>
          </w:tcPr>
          <w:p w:rsidR="002324AA" w:rsidRPr="007B4B4C" w:rsidRDefault="002324AA" w:rsidP="00A52C32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Разработка положения об учебно-производственном участке.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мес.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2324AA" w:rsidRPr="001B1AAA" w:rsidRDefault="002324AA" w:rsidP="00A52C3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5E5BA5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, зам дире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к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тора по </w:t>
            </w:r>
            <w:proofErr w:type="gramStart"/>
            <w:r w:rsidRPr="001B1AAA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Pr="001B1AAA">
              <w:rPr>
                <w:rFonts w:ascii="Times New Roman" w:hAnsi="Times New Roman"/>
                <w:sz w:val="28"/>
                <w:szCs w:val="28"/>
              </w:rPr>
              <w:t>, юрист,</w:t>
            </w:r>
            <w:r w:rsidR="005E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 xml:space="preserve">методист, представитель </w:t>
            </w:r>
            <w:r w:rsidR="001B1AAA" w:rsidRPr="001B1AAA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  <w:vAlign w:val="center"/>
          </w:tcPr>
          <w:p w:rsidR="002324AA" w:rsidRPr="007B4B4C" w:rsidRDefault="002324AA" w:rsidP="00A52C32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обязанностей  в рабочей группе.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1 мес.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2324AA" w:rsidRPr="001B1AAA" w:rsidRDefault="002324AA" w:rsidP="00A52C3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5E5BA5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, зам дире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к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тора</w:t>
            </w:r>
            <w:r w:rsidR="005E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 w:rsidRPr="001B1AAA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Pr="001B1AAA">
              <w:rPr>
                <w:rFonts w:ascii="Times New Roman" w:hAnsi="Times New Roman"/>
                <w:sz w:val="28"/>
                <w:szCs w:val="28"/>
              </w:rPr>
              <w:t xml:space="preserve">, юрист, </w:t>
            </w:r>
            <w:r w:rsidR="001B1AAA" w:rsidRPr="001B1AAA">
              <w:rPr>
                <w:rFonts w:ascii="Times New Roman" w:hAnsi="Times New Roman"/>
                <w:sz w:val="28"/>
                <w:szCs w:val="28"/>
              </w:rPr>
              <w:t xml:space="preserve">ст. мастер, представитель </w:t>
            </w:r>
            <w:r w:rsidR="005E5BA5">
              <w:rPr>
                <w:rFonts w:ascii="Times New Roman" w:hAnsi="Times New Roman"/>
                <w:sz w:val="28"/>
                <w:szCs w:val="28"/>
              </w:rPr>
              <w:t>АО «Шахтинский завод Гидропривод»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324AA" w:rsidRPr="001B1AAA" w:rsidRDefault="001B1A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</w:tcPr>
          <w:p w:rsidR="002324AA" w:rsidRPr="007B4B4C" w:rsidRDefault="002324AA" w:rsidP="00A52C32">
            <w:pPr>
              <w:pStyle w:val="a3"/>
              <w:numPr>
                <w:ilvl w:val="0"/>
                <w:numId w:val="14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совместной материал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но-технической базы  проекта.</w:t>
            </w:r>
          </w:p>
        </w:tc>
        <w:tc>
          <w:tcPr>
            <w:tcW w:w="2322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1 мес.</w:t>
            </w:r>
          </w:p>
        </w:tc>
        <w:tc>
          <w:tcPr>
            <w:tcW w:w="6041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Зам директора по </w:t>
            </w:r>
            <w:proofErr w:type="gramStart"/>
            <w:r w:rsidRPr="001B1AAA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Pr="001B1A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E5BA5">
              <w:rPr>
                <w:rFonts w:ascii="Times New Roman" w:hAnsi="Times New Roman"/>
                <w:sz w:val="28"/>
                <w:szCs w:val="28"/>
              </w:rPr>
              <w:t>управляющий</w:t>
            </w:r>
            <w:r w:rsidR="005E5BA5" w:rsidRPr="001B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BA5">
              <w:rPr>
                <w:rFonts w:ascii="Times New Roman" w:hAnsi="Times New Roman"/>
                <w:sz w:val="28"/>
                <w:szCs w:val="28"/>
              </w:rPr>
              <w:t>АО «Шахтинский завод Гидропривод»</w:t>
            </w:r>
          </w:p>
        </w:tc>
        <w:tc>
          <w:tcPr>
            <w:tcW w:w="1353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</w:tcPr>
          <w:p w:rsidR="002324AA" w:rsidRPr="007B4B4C" w:rsidRDefault="002324AA" w:rsidP="00A52C32">
            <w:pPr>
              <w:pStyle w:val="a3"/>
              <w:numPr>
                <w:ilvl w:val="0"/>
                <w:numId w:val="14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 источников финансир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вания, финансовой ответственности  участников реализации проекта, спос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бов закупки оборудования.</w:t>
            </w:r>
          </w:p>
        </w:tc>
        <w:tc>
          <w:tcPr>
            <w:tcW w:w="2322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1мес.</w:t>
            </w:r>
          </w:p>
        </w:tc>
        <w:tc>
          <w:tcPr>
            <w:tcW w:w="6041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5E5BA5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, министе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р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ство образования РО, </w:t>
            </w:r>
            <w:r w:rsidR="005E5BA5">
              <w:rPr>
                <w:rFonts w:ascii="Times New Roman" w:hAnsi="Times New Roman"/>
                <w:sz w:val="28"/>
                <w:szCs w:val="28"/>
              </w:rPr>
              <w:t>управляющий</w:t>
            </w:r>
            <w:r w:rsidR="005E5BA5" w:rsidRPr="001B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BA5">
              <w:rPr>
                <w:rFonts w:ascii="Times New Roman" w:hAnsi="Times New Roman"/>
                <w:sz w:val="28"/>
                <w:szCs w:val="28"/>
              </w:rPr>
              <w:t>АО «Ша</w:t>
            </w:r>
            <w:r w:rsidR="005E5BA5">
              <w:rPr>
                <w:rFonts w:ascii="Times New Roman" w:hAnsi="Times New Roman"/>
                <w:sz w:val="28"/>
                <w:szCs w:val="28"/>
              </w:rPr>
              <w:t>х</w:t>
            </w:r>
            <w:r w:rsidR="005E5BA5">
              <w:rPr>
                <w:rFonts w:ascii="Times New Roman" w:hAnsi="Times New Roman"/>
                <w:sz w:val="28"/>
                <w:szCs w:val="28"/>
              </w:rPr>
              <w:t>тинский завод Гидропривод»</w:t>
            </w:r>
          </w:p>
        </w:tc>
        <w:tc>
          <w:tcPr>
            <w:tcW w:w="1353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</w:tcPr>
          <w:p w:rsidR="002324AA" w:rsidRPr="007B4B4C" w:rsidRDefault="002324AA" w:rsidP="00A52C32">
            <w:pPr>
              <w:pStyle w:val="a3"/>
              <w:numPr>
                <w:ilvl w:val="0"/>
                <w:numId w:val="14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места расположения участка в условиях производства, выд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ление помещений для участка.</w:t>
            </w:r>
          </w:p>
        </w:tc>
        <w:tc>
          <w:tcPr>
            <w:tcW w:w="2322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1 мес.</w:t>
            </w:r>
          </w:p>
        </w:tc>
        <w:tc>
          <w:tcPr>
            <w:tcW w:w="6041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5E5BA5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, зам дире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к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тора по </w:t>
            </w:r>
            <w:proofErr w:type="gramStart"/>
            <w:r w:rsidRPr="001B1AAA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Pr="001B1AAA">
              <w:rPr>
                <w:rFonts w:ascii="Times New Roman" w:hAnsi="Times New Roman"/>
                <w:sz w:val="28"/>
                <w:szCs w:val="28"/>
              </w:rPr>
              <w:t xml:space="preserve">, представители </w:t>
            </w:r>
            <w:r w:rsidR="005E5BA5">
              <w:rPr>
                <w:rFonts w:ascii="Times New Roman" w:hAnsi="Times New Roman"/>
                <w:sz w:val="28"/>
                <w:szCs w:val="28"/>
              </w:rPr>
              <w:t>АО «Шахтинский завод Гидропривод»</w:t>
            </w:r>
          </w:p>
        </w:tc>
        <w:tc>
          <w:tcPr>
            <w:tcW w:w="1353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AF2D59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F2D59" w:rsidRPr="007B4B4C" w:rsidTr="00BD75FB">
        <w:tc>
          <w:tcPr>
            <w:tcW w:w="14786" w:type="dxa"/>
            <w:gridSpan w:val="4"/>
            <w:shd w:val="clear" w:color="auto" w:fill="auto"/>
          </w:tcPr>
          <w:p w:rsidR="00AF2D59" w:rsidRPr="00AF2D59" w:rsidRDefault="00AF2D59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D59">
              <w:rPr>
                <w:rFonts w:ascii="Times New Roman" w:hAnsi="Times New Roman"/>
                <w:b/>
                <w:sz w:val="28"/>
                <w:szCs w:val="28"/>
              </w:rPr>
              <w:t>2. Этап реализации проекта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</w:tcPr>
          <w:p w:rsidR="002324AA" w:rsidRPr="00AF2D59" w:rsidRDefault="002324AA" w:rsidP="00A52C32">
            <w:pPr>
              <w:pStyle w:val="a3"/>
              <w:numPr>
                <w:ilvl w:val="0"/>
                <w:numId w:val="15"/>
              </w:numPr>
              <w:ind w:left="0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D59">
              <w:rPr>
                <w:rFonts w:ascii="Times New Roman" w:hAnsi="Times New Roman"/>
                <w:sz w:val="28"/>
                <w:szCs w:val="28"/>
              </w:rPr>
              <w:t>Создание и утверждение  проектно-сметной документации  учебно-производственного участка.</w:t>
            </w:r>
          </w:p>
        </w:tc>
        <w:tc>
          <w:tcPr>
            <w:tcW w:w="2322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2-3 мес.</w:t>
            </w: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A4089D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 xml:space="preserve">, зам по </w:t>
            </w:r>
            <w:proofErr w:type="gramStart"/>
            <w:r w:rsidRPr="001B1AAA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Pr="001B1AAA">
              <w:rPr>
                <w:rFonts w:ascii="Times New Roman" w:hAnsi="Times New Roman"/>
                <w:sz w:val="28"/>
                <w:szCs w:val="28"/>
              </w:rPr>
              <w:t xml:space="preserve">, гл. бухгалтер </w:t>
            </w:r>
            <w:r w:rsidR="00A4089D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,  пре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д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ставители </w:t>
            </w:r>
            <w:r w:rsidR="00A4089D">
              <w:rPr>
                <w:rFonts w:ascii="Times New Roman" w:hAnsi="Times New Roman"/>
                <w:sz w:val="28"/>
                <w:szCs w:val="28"/>
              </w:rPr>
              <w:t>АО «Шахтинский завод Гидропр</w:t>
            </w:r>
            <w:r w:rsidR="00A4089D">
              <w:rPr>
                <w:rFonts w:ascii="Times New Roman" w:hAnsi="Times New Roman"/>
                <w:sz w:val="28"/>
                <w:szCs w:val="28"/>
              </w:rPr>
              <w:t>и</w:t>
            </w:r>
            <w:r w:rsidR="00A4089D">
              <w:rPr>
                <w:rFonts w:ascii="Times New Roman" w:hAnsi="Times New Roman"/>
                <w:sz w:val="28"/>
                <w:szCs w:val="28"/>
              </w:rPr>
              <w:t>вод»</w:t>
            </w:r>
          </w:p>
        </w:tc>
        <w:tc>
          <w:tcPr>
            <w:tcW w:w="1353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2324AA" w:rsidRPr="001B1AAA" w:rsidRDefault="00AF2D59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2324AA" w:rsidRPr="001B1A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</w:tcPr>
          <w:p w:rsidR="002324AA" w:rsidRPr="007B4B4C" w:rsidRDefault="002324AA" w:rsidP="00A52C32">
            <w:pPr>
              <w:pStyle w:val="a3"/>
              <w:numPr>
                <w:ilvl w:val="0"/>
                <w:numId w:val="13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потенциальных подрядч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ков.</w:t>
            </w:r>
          </w:p>
        </w:tc>
        <w:tc>
          <w:tcPr>
            <w:tcW w:w="2322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lastRenderedPageBreak/>
              <w:t>3-4 мес.</w:t>
            </w:r>
          </w:p>
        </w:tc>
        <w:tc>
          <w:tcPr>
            <w:tcW w:w="6041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</w:t>
            </w:r>
            <w:r w:rsidR="00A4089D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, представ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и</w:t>
            </w:r>
            <w:r w:rsidRPr="001B1A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тели </w:t>
            </w:r>
            <w:r w:rsidR="00A4089D">
              <w:rPr>
                <w:rFonts w:ascii="Times New Roman" w:hAnsi="Times New Roman"/>
                <w:sz w:val="28"/>
                <w:szCs w:val="28"/>
              </w:rPr>
              <w:t>АО «Шахтинский завод Гидропривод»</w:t>
            </w:r>
          </w:p>
        </w:tc>
        <w:tc>
          <w:tcPr>
            <w:tcW w:w="1353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</w:t>
            </w:r>
          </w:p>
          <w:p w:rsidR="002324AA" w:rsidRPr="001B1AAA" w:rsidRDefault="00AF2D59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</w:tcPr>
          <w:p w:rsidR="002324AA" w:rsidRDefault="002324AA" w:rsidP="00A52C32">
            <w:pPr>
              <w:pStyle w:val="a3"/>
              <w:numPr>
                <w:ilvl w:val="0"/>
                <w:numId w:val="13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Ремонт поме</w:t>
            </w:r>
            <w:r w:rsidR="00AF2D59">
              <w:rPr>
                <w:rFonts w:ascii="Times New Roman" w:hAnsi="Times New Roman"/>
                <w:sz w:val="28"/>
                <w:szCs w:val="28"/>
              </w:rPr>
              <w:t>щений, подготовка обор</w:t>
            </w:r>
            <w:r w:rsidR="00AF2D59">
              <w:rPr>
                <w:rFonts w:ascii="Times New Roman" w:hAnsi="Times New Roman"/>
                <w:sz w:val="28"/>
                <w:szCs w:val="28"/>
              </w:rPr>
              <w:t>у</w:t>
            </w:r>
            <w:r w:rsidR="00AF2D59">
              <w:rPr>
                <w:rFonts w:ascii="Times New Roman" w:hAnsi="Times New Roman"/>
                <w:sz w:val="28"/>
                <w:szCs w:val="28"/>
              </w:rPr>
              <w:t xml:space="preserve">дования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участка.</w:t>
            </w:r>
          </w:p>
        </w:tc>
        <w:tc>
          <w:tcPr>
            <w:tcW w:w="2322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3-6 мес.</w:t>
            </w:r>
          </w:p>
        </w:tc>
        <w:tc>
          <w:tcPr>
            <w:tcW w:w="6041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Зам директора по </w:t>
            </w:r>
            <w:proofErr w:type="gramStart"/>
            <w:r w:rsidRPr="001B1AAA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Pr="001B1AAA">
              <w:rPr>
                <w:rFonts w:ascii="Times New Roman" w:hAnsi="Times New Roman"/>
                <w:sz w:val="28"/>
                <w:szCs w:val="28"/>
              </w:rPr>
              <w:t>, механик,  отдел кап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и</w:t>
            </w:r>
            <w:r w:rsidR="00AF2D59">
              <w:rPr>
                <w:rFonts w:ascii="Times New Roman" w:hAnsi="Times New Roman"/>
                <w:sz w:val="28"/>
                <w:szCs w:val="28"/>
              </w:rPr>
              <w:t xml:space="preserve">тального строительства </w:t>
            </w:r>
            <w:r w:rsidR="00A4089D">
              <w:rPr>
                <w:rFonts w:ascii="Times New Roman" w:hAnsi="Times New Roman"/>
                <w:sz w:val="28"/>
                <w:szCs w:val="28"/>
              </w:rPr>
              <w:t>АО «Шахтинский завод Гидропривод»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, начальник участка</w:t>
            </w:r>
          </w:p>
        </w:tc>
        <w:tc>
          <w:tcPr>
            <w:tcW w:w="1353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</w:tcPr>
          <w:p w:rsidR="002324AA" w:rsidRDefault="002324AA" w:rsidP="00A52C32">
            <w:pPr>
              <w:pStyle w:val="a3"/>
              <w:numPr>
                <w:ilvl w:val="0"/>
                <w:numId w:val="13"/>
              </w:num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Приобретение, установка нового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но-производственного оборудования, использование действующего оборуд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 предприятия-партнера.</w:t>
            </w:r>
          </w:p>
        </w:tc>
        <w:tc>
          <w:tcPr>
            <w:tcW w:w="2322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5– 10 мес.</w:t>
            </w:r>
          </w:p>
        </w:tc>
        <w:tc>
          <w:tcPr>
            <w:tcW w:w="6041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Зам директора по </w:t>
            </w:r>
            <w:proofErr w:type="gramStart"/>
            <w:r w:rsidRPr="001B1AAA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="00A408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отдел главного механ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и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ка, главного технолога, главный инженер</w:t>
            </w:r>
            <w:r w:rsidR="00A4089D">
              <w:rPr>
                <w:rFonts w:ascii="Times New Roman" w:hAnsi="Times New Roman"/>
                <w:sz w:val="28"/>
                <w:szCs w:val="28"/>
              </w:rPr>
              <w:t xml:space="preserve"> АО «Шахтинский завод Гидропривод»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, начальник участка</w:t>
            </w:r>
            <w:r w:rsidR="00A40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AF2D59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</w:tcPr>
          <w:p w:rsidR="002324AA" w:rsidRDefault="002324AA" w:rsidP="00A52C32">
            <w:pPr>
              <w:pStyle w:val="a3"/>
              <w:numPr>
                <w:ilvl w:val="0"/>
                <w:numId w:val="13"/>
              </w:num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Определение кадрового состава учас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ка, подготовка и переподготовка ка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ров.</w:t>
            </w:r>
          </w:p>
        </w:tc>
        <w:tc>
          <w:tcPr>
            <w:tcW w:w="2322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        8</w:t>
            </w:r>
            <w:r w:rsidR="00AF2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-</w:t>
            </w:r>
            <w:r w:rsidR="00AF2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9 мес.</w:t>
            </w:r>
          </w:p>
        </w:tc>
        <w:tc>
          <w:tcPr>
            <w:tcW w:w="6041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A4089D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, зам дире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к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тора по </w:t>
            </w:r>
            <w:proofErr w:type="gramStart"/>
            <w:r w:rsidRPr="001B1AAA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Pr="001B1AAA">
              <w:rPr>
                <w:rFonts w:ascii="Times New Roman" w:hAnsi="Times New Roman"/>
                <w:sz w:val="28"/>
                <w:szCs w:val="28"/>
              </w:rPr>
              <w:t>,  начальник участка, представит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е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 xml:space="preserve">ли </w:t>
            </w:r>
            <w:r w:rsidR="00910939">
              <w:rPr>
                <w:rFonts w:ascii="Times New Roman" w:hAnsi="Times New Roman"/>
                <w:sz w:val="28"/>
                <w:szCs w:val="28"/>
              </w:rPr>
              <w:t>АО «Шахтинский завод Гидропривод»</w:t>
            </w:r>
          </w:p>
        </w:tc>
        <w:tc>
          <w:tcPr>
            <w:tcW w:w="1353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AF2D59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</w:tcPr>
          <w:p w:rsidR="002324AA" w:rsidRDefault="002324AA" w:rsidP="00A52C32">
            <w:pPr>
              <w:pStyle w:val="a3"/>
              <w:numPr>
                <w:ilvl w:val="0"/>
                <w:numId w:val="13"/>
              </w:num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Совместная разработка, согласование и утверждение  учебных планов и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 на основе ФГОС для каждого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правления обучения.</w:t>
            </w:r>
          </w:p>
        </w:tc>
        <w:tc>
          <w:tcPr>
            <w:tcW w:w="2322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8 -</w:t>
            </w:r>
            <w:r w:rsidR="00AF2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9 мес.</w:t>
            </w:r>
          </w:p>
        </w:tc>
        <w:tc>
          <w:tcPr>
            <w:tcW w:w="6041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A4089D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, зам дире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к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 xml:space="preserve">тора по </w:t>
            </w:r>
            <w:proofErr w:type="gramStart"/>
            <w:r w:rsidRPr="001B1AAA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Pr="001B1AAA">
              <w:rPr>
                <w:rFonts w:ascii="Times New Roman" w:hAnsi="Times New Roman"/>
                <w:sz w:val="28"/>
                <w:szCs w:val="28"/>
              </w:rPr>
              <w:t>,  зам директора по УМР, методист, начальник участка,  преподаватели спец дисц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и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плин, главный инженер</w:t>
            </w:r>
            <w:r w:rsidR="00910939">
              <w:rPr>
                <w:rFonts w:ascii="Times New Roman" w:hAnsi="Times New Roman"/>
                <w:sz w:val="28"/>
                <w:szCs w:val="28"/>
              </w:rPr>
              <w:t xml:space="preserve"> АО «Шахтинский завод Гидропривод»</w:t>
            </w:r>
          </w:p>
        </w:tc>
        <w:tc>
          <w:tcPr>
            <w:tcW w:w="1353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</w:tcPr>
          <w:p w:rsidR="002324AA" w:rsidRPr="007B4B4C" w:rsidRDefault="002324AA" w:rsidP="00A52C32">
            <w:pPr>
              <w:pStyle w:val="a3"/>
              <w:numPr>
                <w:ilvl w:val="0"/>
                <w:numId w:val="13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целевых групп обучения (обучающиеся, незанятое население, рабочие и специалисты предприятий).</w:t>
            </w:r>
          </w:p>
        </w:tc>
        <w:tc>
          <w:tcPr>
            <w:tcW w:w="2322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9 – 12мес.</w:t>
            </w:r>
          </w:p>
        </w:tc>
        <w:tc>
          <w:tcPr>
            <w:tcW w:w="6041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Зам директора по </w:t>
            </w:r>
            <w:proofErr w:type="gramStart"/>
            <w:r w:rsidRPr="001B1AAA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Pr="001B1AAA">
              <w:rPr>
                <w:rFonts w:ascii="Times New Roman" w:hAnsi="Times New Roman"/>
                <w:sz w:val="28"/>
                <w:szCs w:val="28"/>
              </w:rPr>
              <w:t>, начальник участка, пр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е</w:t>
            </w:r>
            <w:r w:rsidRPr="001B1AAA">
              <w:rPr>
                <w:rFonts w:ascii="Times New Roman" w:hAnsi="Times New Roman"/>
                <w:sz w:val="28"/>
                <w:szCs w:val="28"/>
              </w:rPr>
              <w:t>подавател</w:t>
            </w:r>
            <w:r w:rsidR="001B1AAA" w:rsidRPr="001B1AAA">
              <w:rPr>
                <w:rFonts w:ascii="Times New Roman" w:hAnsi="Times New Roman"/>
                <w:sz w:val="28"/>
                <w:szCs w:val="28"/>
              </w:rPr>
              <w:t xml:space="preserve">и спец дисциплин, представитель </w:t>
            </w:r>
            <w:r w:rsidR="00910939">
              <w:rPr>
                <w:rFonts w:ascii="Times New Roman" w:hAnsi="Times New Roman"/>
                <w:sz w:val="28"/>
                <w:szCs w:val="28"/>
              </w:rPr>
              <w:t>АО «Шахтинский завод Гидропривод»</w:t>
            </w:r>
          </w:p>
        </w:tc>
        <w:tc>
          <w:tcPr>
            <w:tcW w:w="1353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24AA" w:rsidRPr="007B4B4C" w:rsidTr="00776639">
        <w:tc>
          <w:tcPr>
            <w:tcW w:w="5070" w:type="dxa"/>
            <w:shd w:val="clear" w:color="auto" w:fill="auto"/>
          </w:tcPr>
          <w:p w:rsidR="002324AA" w:rsidRPr="00EB3FD5" w:rsidRDefault="00EB3FD5" w:rsidP="00A52C32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2324AA" w:rsidRPr="00EB3FD5">
              <w:rPr>
                <w:rFonts w:ascii="Times New Roman" w:hAnsi="Times New Roman"/>
                <w:b/>
                <w:sz w:val="28"/>
                <w:szCs w:val="28"/>
              </w:rPr>
              <w:t>Аналитический этап</w:t>
            </w:r>
          </w:p>
        </w:tc>
        <w:tc>
          <w:tcPr>
            <w:tcW w:w="2322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4AA" w:rsidRPr="007B4B4C" w:rsidTr="00776639">
        <w:tc>
          <w:tcPr>
            <w:tcW w:w="5070" w:type="dxa"/>
            <w:shd w:val="clear" w:color="auto" w:fill="auto"/>
          </w:tcPr>
          <w:p w:rsidR="002324AA" w:rsidRPr="00EB3FD5" w:rsidRDefault="00EB3FD5" w:rsidP="00A52C32">
            <w:pPr>
              <w:ind w:left="0" w:hanging="2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2324AA" w:rsidRPr="00EB3FD5">
              <w:rPr>
                <w:rFonts w:ascii="Times New Roman" w:hAnsi="Times New Roman"/>
                <w:sz w:val="28"/>
                <w:szCs w:val="28"/>
              </w:rPr>
              <w:t>Проведение квалификационного экз</w:t>
            </w:r>
            <w:r w:rsidR="002324AA" w:rsidRPr="00EB3FD5">
              <w:rPr>
                <w:rFonts w:ascii="Times New Roman" w:hAnsi="Times New Roman"/>
                <w:sz w:val="28"/>
                <w:szCs w:val="28"/>
              </w:rPr>
              <w:t>а</w:t>
            </w:r>
            <w:r w:rsidR="002324AA" w:rsidRPr="00EB3FD5">
              <w:rPr>
                <w:rFonts w:ascii="Times New Roman" w:hAnsi="Times New Roman"/>
                <w:sz w:val="28"/>
                <w:szCs w:val="28"/>
              </w:rPr>
              <w:t>мена.</w:t>
            </w:r>
          </w:p>
        </w:tc>
        <w:tc>
          <w:tcPr>
            <w:tcW w:w="2322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         12 месяц</w:t>
            </w:r>
          </w:p>
        </w:tc>
        <w:tc>
          <w:tcPr>
            <w:tcW w:w="6041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1AAA">
              <w:rPr>
                <w:rFonts w:ascii="Times New Roman" w:hAnsi="Times New Roman"/>
                <w:sz w:val="28"/>
                <w:szCs w:val="28"/>
              </w:rPr>
              <w:t xml:space="preserve">Зам директора по </w:t>
            </w:r>
            <w:proofErr w:type="gramStart"/>
            <w:r w:rsidRPr="001B1AAA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Pr="001B1AAA">
              <w:rPr>
                <w:rFonts w:ascii="Times New Roman" w:hAnsi="Times New Roman"/>
                <w:sz w:val="28"/>
                <w:szCs w:val="28"/>
              </w:rPr>
              <w:t>, н</w:t>
            </w:r>
            <w:r w:rsidR="001B1AAA" w:rsidRPr="001B1AAA">
              <w:rPr>
                <w:rFonts w:ascii="Times New Roman" w:hAnsi="Times New Roman"/>
                <w:sz w:val="28"/>
                <w:szCs w:val="28"/>
              </w:rPr>
              <w:t xml:space="preserve">ачальник участка, представители </w:t>
            </w:r>
            <w:r w:rsidR="00910939">
              <w:rPr>
                <w:rFonts w:ascii="Times New Roman" w:hAnsi="Times New Roman"/>
                <w:sz w:val="28"/>
                <w:szCs w:val="28"/>
              </w:rPr>
              <w:t>АО «Шахтинский завод Гидр</w:t>
            </w:r>
            <w:r w:rsidR="00910939">
              <w:rPr>
                <w:rFonts w:ascii="Times New Roman" w:hAnsi="Times New Roman"/>
                <w:sz w:val="28"/>
                <w:szCs w:val="28"/>
              </w:rPr>
              <w:t>о</w:t>
            </w:r>
            <w:r w:rsidR="00910939">
              <w:rPr>
                <w:rFonts w:ascii="Times New Roman" w:hAnsi="Times New Roman"/>
                <w:sz w:val="28"/>
                <w:szCs w:val="28"/>
              </w:rPr>
              <w:t>привод»</w:t>
            </w:r>
          </w:p>
        </w:tc>
        <w:tc>
          <w:tcPr>
            <w:tcW w:w="1353" w:type="dxa"/>
            <w:shd w:val="clear" w:color="auto" w:fill="auto"/>
          </w:tcPr>
          <w:p w:rsidR="002324AA" w:rsidRPr="001B1AAA" w:rsidRDefault="002324AA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4AA" w:rsidRPr="001B1AAA" w:rsidRDefault="00AF2D59" w:rsidP="00A52C3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2324AA" w:rsidRPr="0097442A" w:rsidRDefault="002324AA" w:rsidP="002324A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324AA" w:rsidRPr="007B4B4C" w:rsidRDefault="002324AA" w:rsidP="002324AA">
      <w:pPr>
        <w:pStyle w:val="2"/>
        <w:ind w:left="0" w:firstLine="709"/>
        <w:rPr>
          <w:b/>
        </w:rPr>
      </w:pPr>
      <w:r w:rsidRPr="007B4B4C">
        <w:rPr>
          <w:b/>
        </w:rPr>
        <w:t>2.7</w:t>
      </w:r>
      <w:r w:rsidR="00D31DFD">
        <w:rPr>
          <w:b/>
        </w:rPr>
        <w:t xml:space="preserve">. </w:t>
      </w:r>
      <w:r w:rsidRPr="0097442A">
        <w:rPr>
          <w:b/>
        </w:rPr>
        <w:t xml:space="preserve"> </w:t>
      </w:r>
      <w:r w:rsidRPr="007B4B4C">
        <w:rPr>
          <w:b/>
        </w:rPr>
        <w:t>План проекта</w:t>
      </w:r>
    </w:p>
    <w:p w:rsidR="002324AA" w:rsidRPr="007B4B4C" w:rsidRDefault="002324AA" w:rsidP="002324AA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7B4B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родолжительность проекта: 12 месяцев</w:t>
      </w:r>
      <w:r w:rsidRPr="007B4B4C">
        <w:rPr>
          <w:rFonts w:ascii="Times New Roman" w:hAnsi="Times New Roman"/>
          <w:sz w:val="28"/>
          <w:szCs w:val="28"/>
        </w:rPr>
        <w:t>.</w:t>
      </w:r>
    </w:p>
    <w:p w:rsidR="002324AA" w:rsidRPr="007B4B4C" w:rsidRDefault="002324AA" w:rsidP="002324AA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Временной период: 1</w:t>
      </w:r>
      <w:r w:rsidRPr="007B4B4C">
        <w:rPr>
          <w:rFonts w:ascii="Times New Roman" w:hAnsi="Times New Roman"/>
          <w:sz w:val="28"/>
          <w:szCs w:val="28"/>
        </w:rPr>
        <w:t xml:space="preserve"> мес.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2"/>
        <w:gridCol w:w="560"/>
        <w:gridCol w:w="740"/>
        <w:gridCol w:w="700"/>
        <w:gridCol w:w="9"/>
        <w:gridCol w:w="786"/>
        <w:gridCol w:w="795"/>
        <w:gridCol w:w="795"/>
        <w:gridCol w:w="795"/>
        <w:gridCol w:w="795"/>
        <w:gridCol w:w="795"/>
        <w:gridCol w:w="795"/>
        <w:gridCol w:w="795"/>
        <w:gridCol w:w="795"/>
        <w:gridCol w:w="792"/>
      </w:tblGrid>
      <w:tr w:rsidR="00A91811" w:rsidRPr="007B4B4C" w:rsidTr="00A52C32">
        <w:trPr>
          <w:trHeight w:val="354"/>
        </w:trPr>
        <w:tc>
          <w:tcPr>
            <w:tcW w:w="5612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324AA" w:rsidRPr="007B4B4C" w:rsidRDefault="002324AA" w:rsidP="00A52C32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Период</w:t>
            </w:r>
          </w:p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Этапы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мес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2</w:t>
            </w:r>
            <w:r w:rsidR="009F006D">
              <w:rPr>
                <w:rFonts w:ascii="Times New Roman" w:hAnsi="Times New Roman"/>
              </w:rPr>
              <w:t>мес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мес.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мес.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мес.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мес.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мес.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мес.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мес.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10</w:t>
            </w:r>
            <w:r w:rsidR="009F006D">
              <w:rPr>
                <w:rFonts w:ascii="Times New Roman" w:hAnsi="Times New Roman"/>
              </w:rPr>
              <w:t>мес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11</w:t>
            </w:r>
            <w:r w:rsidR="009F006D">
              <w:rPr>
                <w:rFonts w:ascii="Times New Roman" w:hAnsi="Times New Roman"/>
              </w:rPr>
              <w:t>мес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 w:rsidRPr="007B4B4C">
              <w:rPr>
                <w:rFonts w:ascii="Times New Roman" w:hAnsi="Times New Roman"/>
              </w:rPr>
              <w:t>12</w:t>
            </w:r>
            <w:r w:rsidR="009F006D">
              <w:rPr>
                <w:rFonts w:ascii="Times New Roman" w:hAnsi="Times New Roman"/>
              </w:rPr>
              <w:t>мес</w:t>
            </w:r>
          </w:p>
        </w:tc>
      </w:tr>
      <w:tr w:rsidR="00A91811" w:rsidRPr="007B4B4C" w:rsidTr="00AF2D59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1" w:rsidRPr="00AF2D59" w:rsidRDefault="00A91811" w:rsidP="00A52C32">
            <w:pPr>
              <w:pStyle w:val="a3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F2D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1: Организационно-подготовительный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1" w:rsidRPr="007B4B4C" w:rsidRDefault="00A91811" w:rsidP="00A52C32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1811" w:rsidRPr="007B4B4C" w:rsidRDefault="00A91811" w:rsidP="00A52C32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1" w:rsidRPr="007B4B4C" w:rsidRDefault="00A91811" w:rsidP="00A52C32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1" w:rsidRPr="007B4B4C" w:rsidRDefault="00A91811" w:rsidP="00A52C32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1" w:rsidRPr="007B4B4C" w:rsidRDefault="00A91811" w:rsidP="00A52C32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1" w:rsidRPr="007B4B4C" w:rsidRDefault="00A91811" w:rsidP="00A52C32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1" w:rsidRPr="007B4B4C" w:rsidRDefault="00A91811" w:rsidP="00A52C32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1" w:rsidRPr="007B4B4C" w:rsidRDefault="00A91811" w:rsidP="00A52C32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1" w:rsidRPr="007B4B4C" w:rsidRDefault="00A91811" w:rsidP="00A52C32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1" w:rsidRPr="007B4B4C" w:rsidRDefault="00A91811" w:rsidP="00A52C32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1" w:rsidRPr="007B4B4C" w:rsidRDefault="00A91811" w:rsidP="00A52C32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1" w:rsidRPr="007B4B4C" w:rsidRDefault="00A91811" w:rsidP="00A52C32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11" w:rsidRPr="007B4B4C" w:rsidRDefault="00A91811" w:rsidP="00A52C32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</w:tr>
      <w:tr w:rsidR="00A91811" w:rsidRPr="007B4B4C" w:rsidTr="00A91811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6D" w:rsidRPr="009F006D" w:rsidRDefault="009F006D" w:rsidP="00A52C32">
            <w:pPr>
              <w:ind w:left="0"/>
              <w:jc w:val="left"/>
              <w:rPr>
                <w:rFonts w:ascii="Times New Roman" w:hAnsi="Times New Roman"/>
              </w:rPr>
            </w:pPr>
            <w:r w:rsidRPr="009F006D">
              <w:rPr>
                <w:rFonts w:ascii="Times New Roman" w:hAnsi="Times New Roman"/>
                <w:sz w:val="28"/>
                <w:szCs w:val="28"/>
              </w:rPr>
              <w:t>Создание рабочей группы и назначение р</w:t>
            </w:r>
            <w:r w:rsidRPr="009F006D">
              <w:rPr>
                <w:rFonts w:ascii="Times New Roman" w:hAnsi="Times New Roman"/>
                <w:sz w:val="28"/>
                <w:szCs w:val="28"/>
              </w:rPr>
              <w:t>у</w:t>
            </w:r>
            <w:r w:rsidRPr="009F006D">
              <w:rPr>
                <w:rFonts w:ascii="Times New Roman" w:hAnsi="Times New Roman"/>
                <w:sz w:val="28"/>
                <w:szCs w:val="28"/>
              </w:rPr>
              <w:t>ководителя  по реализации совместного проекта по созданию учебно-производственного участка.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6D" w:rsidRPr="007B4B4C" w:rsidRDefault="009F006D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F006D" w:rsidRPr="007B4B4C" w:rsidRDefault="009F006D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6D" w:rsidRPr="007B4B4C" w:rsidRDefault="009F006D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6D" w:rsidRPr="007B4B4C" w:rsidRDefault="009F006D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6D" w:rsidRPr="007B4B4C" w:rsidRDefault="009F006D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6D" w:rsidRPr="007B4B4C" w:rsidRDefault="009F006D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6D" w:rsidRPr="007B4B4C" w:rsidRDefault="009F006D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6D" w:rsidRPr="007B4B4C" w:rsidRDefault="009F006D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6D" w:rsidRPr="007B4B4C" w:rsidRDefault="009F006D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6D" w:rsidRPr="007B4B4C" w:rsidRDefault="009F006D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6D" w:rsidRPr="007B4B4C" w:rsidRDefault="009F006D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6D" w:rsidRPr="007B4B4C" w:rsidRDefault="009F006D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6D" w:rsidRPr="007B4B4C" w:rsidRDefault="009F006D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91811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положения об учебно-производственном участке.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91811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обязанностей  в рабочей группе.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91811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9F006D" w:rsidRDefault="002324AA" w:rsidP="00A52C32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006D">
              <w:rPr>
                <w:rFonts w:ascii="Times New Roman" w:hAnsi="Times New Roman"/>
                <w:sz w:val="28"/>
                <w:szCs w:val="28"/>
              </w:rPr>
              <w:t>Формирование совместной материально-технической базы  проекта.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91811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 источников финансирования, финансовой ответственности  участников реализации проекта, способов закупки об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рудования.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91811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места расположения участка в условиях производства, выделение помещ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 для участка.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F2D59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AF2D59" w:rsidRDefault="002324AA" w:rsidP="00A52C3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2D59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="00AF2D59">
              <w:rPr>
                <w:rFonts w:ascii="Times New Roman" w:hAnsi="Times New Roman"/>
                <w:b/>
                <w:sz w:val="28"/>
                <w:szCs w:val="28"/>
              </w:rPr>
              <w:t xml:space="preserve"> 2. Р</w:t>
            </w:r>
            <w:r w:rsidRPr="00AF2D59">
              <w:rPr>
                <w:rFonts w:ascii="Times New Roman" w:hAnsi="Times New Roman"/>
                <w:b/>
                <w:sz w:val="28"/>
                <w:szCs w:val="28"/>
              </w:rPr>
              <w:t>еализаци</w:t>
            </w:r>
            <w:r w:rsidR="00AF2D59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AF2D59">
              <w:rPr>
                <w:rFonts w:ascii="Times New Roman" w:hAnsi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91811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утверждение  проектно-сметной документации  учебно-производственного участка.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91811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потенциальных подрядчиков.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91811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Ремонт, подготовка оборудования и пом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щений для участка.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91811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Ремонт, подготовка оборудования и пом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щений для участка.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91811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Приобретение, установка нового учебно-производственного оборудования, испол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зование действующего оборудования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приятия-партнера.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91811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Определение кадрового состава участка, подготовка и переподготовка кадров.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F2D59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целевых групп обучения (об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чающиеся, незанятое население, рабочие и специалисты предприятий).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F2D59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AF2D59" w:rsidRDefault="00AF2D59" w:rsidP="00A52C3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2D59">
              <w:rPr>
                <w:rFonts w:ascii="Times New Roman" w:hAnsi="Times New Roman"/>
                <w:b/>
                <w:sz w:val="28"/>
                <w:szCs w:val="28"/>
              </w:rPr>
              <w:t xml:space="preserve">Этап 3. </w:t>
            </w:r>
            <w:r w:rsidR="002324AA" w:rsidRPr="00AF2D59">
              <w:rPr>
                <w:rFonts w:ascii="Times New Roman" w:hAnsi="Times New Roman"/>
                <w:b/>
                <w:sz w:val="28"/>
                <w:szCs w:val="28"/>
              </w:rPr>
              <w:t>Аналитический этап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A91811" w:rsidRPr="007B4B4C" w:rsidTr="00A91811">
        <w:tc>
          <w:tcPr>
            <w:tcW w:w="5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квалификационного экзамена.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24AA" w:rsidRPr="007B4B4C" w:rsidRDefault="002324AA" w:rsidP="00A52C3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B85EC6" w:rsidRDefault="00B85EC6" w:rsidP="00E73F1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bookmarkStart w:id="6" w:name="_Toc357936912"/>
      <w:bookmarkEnd w:id="5"/>
    </w:p>
    <w:p w:rsidR="008364B9" w:rsidRDefault="008364B9" w:rsidP="00E73F1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6E2AF7">
        <w:rPr>
          <w:rFonts w:ascii="Times New Roman" w:hAnsi="Times New Roman"/>
          <w:b/>
          <w:sz w:val="28"/>
          <w:szCs w:val="28"/>
        </w:rPr>
        <w:t>2.</w:t>
      </w:r>
      <w:r w:rsidR="00770E37" w:rsidRPr="006E2AF7">
        <w:rPr>
          <w:rFonts w:ascii="Times New Roman" w:hAnsi="Times New Roman"/>
          <w:b/>
          <w:sz w:val="28"/>
          <w:szCs w:val="28"/>
        </w:rPr>
        <w:t>8</w:t>
      </w:r>
      <w:r w:rsidR="00D31DFD">
        <w:rPr>
          <w:rFonts w:ascii="Times New Roman" w:hAnsi="Times New Roman"/>
          <w:b/>
          <w:sz w:val="28"/>
          <w:szCs w:val="28"/>
        </w:rPr>
        <w:t>.</w:t>
      </w:r>
      <w:r w:rsidRPr="006E2AF7">
        <w:rPr>
          <w:rFonts w:ascii="Times New Roman" w:hAnsi="Times New Roman"/>
          <w:b/>
          <w:sz w:val="28"/>
          <w:szCs w:val="28"/>
        </w:rPr>
        <w:t xml:space="preserve"> Бюджет проекта</w:t>
      </w:r>
      <w:bookmarkEnd w:id="6"/>
    </w:p>
    <w:p w:rsidR="006E2AF7" w:rsidRDefault="006E2AF7" w:rsidP="006E2A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труда</w:t>
      </w:r>
    </w:p>
    <w:p w:rsidR="006E2AF7" w:rsidRPr="006E2AF7" w:rsidRDefault="006E2AF7" w:rsidP="006E2AF7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</w:t>
      </w:r>
    </w:p>
    <w:tbl>
      <w:tblPr>
        <w:tblW w:w="14424" w:type="dxa"/>
        <w:tblInd w:w="87" w:type="dxa"/>
        <w:tblLayout w:type="fixed"/>
        <w:tblLook w:val="0000"/>
      </w:tblPr>
      <w:tblGrid>
        <w:gridCol w:w="588"/>
        <w:gridCol w:w="2268"/>
        <w:gridCol w:w="2071"/>
        <w:gridCol w:w="1701"/>
        <w:gridCol w:w="1701"/>
        <w:gridCol w:w="1559"/>
        <w:gridCol w:w="1418"/>
        <w:gridCol w:w="1417"/>
        <w:gridCol w:w="1701"/>
      </w:tblGrid>
      <w:tr w:rsidR="006E2AF7" w:rsidRPr="00F47233" w:rsidTr="00A52C32">
        <w:trPr>
          <w:trHeight w:val="101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7" w:rsidRPr="00F47233" w:rsidRDefault="006E2AF7" w:rsidP="00A52C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2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23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F7" w:rsidRPr="00F47233" w:rsidRDefault="006E2AF7" w:rsidP="00A52C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F7" w:rsidRPr="00F47233" w:rsidRDefault="006E2AF7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Уровень оплаты труда руб./мес.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F7" w:rsidRPr="00F47233" w:rsidRDefault="006E2AF7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% времени работы по проекту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F7" w:rsidRPr="00F47233" w:rsidRDefault="006E2AF7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Итого за р</w:t>
            </w:r>
            <w:r w:rsidRPr="00F47233">
              <w:rPr>
                <w:rFonts w:ascii="Times New Roman" w:hAnsi="Times New Roman"/>
                <w:sz w:val="24"/>
                <w:szCs w:val="24"/>
              </w:rPr>
              <w:t>а</w:t>
            </w:r>
            <w:r w:rsidRPr="00F47233">
              <w:rPr>
                <w:rFonts w:ascii="Times New Roman" w:hAnsi="Times New Roman"/>
                <w:sz w:val="24"/>
                <w:szCs w:val="24"/>
              </w:rPr>
              <w:t>боту по пр</w:t>
            </w:r>
            <w:r w:rsidRPr="00F472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47233">
              <w:rPr>
                <w:rFonts w:ascii="Times New Roman" w:hAnsi="Times New Roman"/>
                <w:sz w:val="24"/>
                <w:szCs w:val="24"/>
              </w:rPr>
              <w:t>екту руб./мес.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F7" w:rsidRPr="00F47233" w:rsidRDefault="006E2AF7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Длител</w:t>
            </w:r>
            <w:r w:rsidRPr="00F47233">
              <w:rPr>
                <w:rFonts w:ascii="Times New Roman" w:hAnsi="Times New Roman"/>
                <w:sz w:val="24"/>
                <w:szCs w:val="24"/>
              </w:rPr>
              <w:t>ь</w:t>
            </w:r>
            <w:r w:rsidRPr="00F47233">
              <w:rPr>
                <w:rFonts w:ascii="Times New Roman" w:hAnsi="Times New Roman"/>
                <w:sz w:val="24"/>
                <w:szCs w:val="24"/>
              </w:rPr>
              <w:t>ность (мес.)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F7" w:rsidRPr="00F47233" w:rsidRDefault="006E2AF7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F7" w:rsidRPr="00F47233" w:rsidRDefault="006E2AF7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Имеется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F7" w:rsidRPr="00F47233" w:rsidRDefault="006E2AF7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Требуется (руб.)</w:t>
            </w:r>
          </w:p>
        </w:tc>
      </w:tr>
      <w:tr w:rsidR="00165EDE" w:rsidRPr="005505BF" w:rsidTr="00A52C32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Руководитель уч</w:t>
            </w:r>
            <w:r w:rsidRPr="005505BF">
              <w:rPr>
                <w:rFonts w:ascii="Times New Roman" w:hAnsi="Times New Roman"/>
                <w:sz w:val="24"/>
                <w:szCs w:val="24"/>
              </w:rPr>
              <w:t>а</w:t>
            </w:r>
            <w:r w:rsidRPr="005505BF">
              <w:rPr>
                <w:rFonts w:ascii="Times New Roman" w:hAnsi="Times New Roman"/>
                <w:sz w:val="24"/>
                <w:szCs w:val="24"/>
              </w:rPr>
              <w:t>стка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627000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220000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407000</w:t>
            </w:r>
          </w:p>
        </w:tc>
      </w:tr>
      <w:tr w:rsidR="00165EDE" w:rsidRPr="005505BF" w:rsidTr="00A52C32">
        <w:trPr>
          <w:trHeight w:val="2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97464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102536</w:t>
            </w:r>
          </w:p>
        </w:tc>
      </w:tr>
      <w:tr w:rsidR="00165EDE" w:rsidRPr="005505BF" w:rsidTr="00A52C32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25049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25049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100196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100196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5EDE" w:rsidRPr="005505BF" w:rsidTr="00A52C32">
        <w:trPr>
          <w:trHeight w:val="41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25049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25049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100196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100196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EDE" w:rsidRPr="005505BF" w:rsidRDefault="00165EDE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2AF7" w:rsidRPr="005505BF" w:rsidTr="00A52C32">
        <w:trPr>
          <w:trHeight w:val="40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5505BF" w:rsidRDefault="006E2AF7" w:rsidP="00A52C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5505BF" w:rsidRDefault="006E2AF7" w:rsidP="00A52C3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Итого по персоналу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5505BF" w:rsidRDefault="00BD75FB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157098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5505BF" w:rsidRDefault="006E2AF7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5505BF" w:rsidRDefault="00BD75FB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157098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5505BF" w:rsidRDefault="00BD75FB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5505BF" w:rsidRDefault="00BD75FB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1027392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5505BF" w:rsidRDefault="00BD75FB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517856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5505BF" w:rsidRDefault="00BD75FB" w:rsidP="00A52C32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509536</w:t>
            </w:r>
          </w:p>
        </w:tc>
      </w:tr>
    </w:tbl>
    <w:p w:rsidR="00C32F47" w:rsidRDefault="00C32F47" w:rsidP="00C32F4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32F47" w:rsidRDefault="00C32F47" w:rsidP="00BD75FB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8364B9">
        <w:rPr>
          <w:rFonts w:ascii="Times New Roman" w:hAnsi="Times New Roman"/>
          <w:sz w:val="28"/>
          <w:szCs w:val="28"/>
        </w:rPr>
        <w:t>Социальное медицинское страхование, другие обязательные выплаты</w:t>
      </w:r>
    </w:p>
    <w:p w:rsidR="00BD75FB" w:rsidRPr="00BD75FB" w:rsidRDefault="00BD75FB" w:rsidP="004275C4">
      <w:pPr>
        <w:pStyle w:val="a3"/>
        <w:ind w:left="1429"/>
        <w:rPr>
          <w:rFonts w:ascii="Times New Roman" w:hAnsi="Times New Roman"/>
          <w:sz w:val="28"/>
          <w:szCs w:val="28"/>
        </w:rPr>
      </w:pPr>
    </w:p>
    <w:tbl>
      <w:tblPr>
        <w:tblW w:w="12339" w:type="dxa"/>
        <w:tblInd w:w="87" w:type="dxa"/>
        <w:tblLayout w:type="fixed"/>
        <w:tblLook w:val="0000"/>
      </w:tblPr>
      <w:tblGrid>
        <w:gridCol w:w="6967"/>
        <w:gridCol w:w="1714"/>
        <w:gridCol w:w="1954"/>
        <w:gridCol w:w="1704"/>
      </w:tblGrid>
      <w:tr w:rsidR="006E2AF7" w:rsidRPr="00F47233" w:rsidTr="006E2AF7">
        <w:trPr>
          <w:trHeight w:val="277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F47233" w:rsidRDefault="006E2AF7" w:rsidP="006E2AF7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F47233" w:rsidRDefault="006E2AF7" w:rsidP="006E2AF7">
            <w:pPr>
              <w:ind w:lef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F47233" w:rsidRDefault="006E2AF7" w:rsidP="006E2AF7">
            <w:pPr>
              <w:ind w:lef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Имеется (руб.)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F47233" w:rsidRDefault="006E2AF7" w:rsidP="006E2AF7">
            <w:pPr>
              <w:ind w:lef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Требуется (руб.)</w:t>
            </w:r>
          </w:p>
        </w:tc>
      </w:tr>
      <w:tr w:rsidR="006E2AF7" w:rsidRPr="005505BF" w:rsidTr="006E2AF7">
        <w:trPr>
          <w:trHeight w:val="277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F47233" w:rsidRDefault="006E2AF7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Сумма отчислений (% от фонда заработной платы)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5505BF" w:rsidRDefault="00BD75FB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369861,12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5505BF" w:rsidRDefault="00BD75FB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186428,16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5505BF" w:rsidRDefault="00BD75FB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5505BF">
              <w:rPr>
                <w:rFonts w:ascii="Times New Roman" w:hAnsi="Times New Roman"/>
                <w:sz w:val="24"/>
                <w:szCs w:val="24"/>
              </w:rPr>
              <w:t>183432,96</w:t>
            </w:r>
          </w:p>
        </w:tc>
      </w:tr>
    </w:tbl>
    <w:p w:rsidR="00C32F47" w:rsidRDefault="00C32F47" w:rsidP="00C32F4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BD75FB" w:rsidRDefault="00BD75FB" w:rsidP="00C32F4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BD75FB" w:rsidRDefault="00BD75FB" w:rsidP="00BD75F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 ОПЛАТА ТРУДА </w:t>
      </w:r>
      <w:r w:rsidRPr="004275C4">
        <w:rPr>
          <w:rFonts w:ascii="Times New Roman" w:hAnsi="Times New Roman"/>
          <w:b/>
          <w:sz w:val="28"/>
          <w:szCs w:val="28"/>
          <w:u w:val="single"/>
        </w:rPr>
        <w:t>1</w:t>
      </w:r>
      <w:r w:rsidR="00785FDF">
        <w:rPr>
          <w:rFonts w:ascii="Times New Roman" w:hAnsi="Times New Roman"/>
          <w:b/>
          <w:sz w:val="28"/>
          <w:szCs w:val="28"/>
          <w:u w:val="single"/>
        </w:rPr>
        <w:t>397253,12</w:t>
      </w:r>
      <w:r w:rsidRPr="004275C4">
        <w:rPr>
          <w:rFonts w:ascii="Times New Roman" w:hAnsi="Times New Roman"/>
          <w:b/>
          <w:sz w:val="28"/>
          <w:szCs w:val="28"/>
          <w:u w:val="single"/>
        </w:rPr>
        <w:t xml:space="preserve">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75FB" w:rsidRDefault="00BD75FB" w:rsidP="00BD75F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32F47" w:rsidRDefault="00BD75FB" w:rsidP="004275C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прямые расходы</w:t>
      </w:r>
    </w:p>
    <w:tbl>
      <w:tblPr>
        <w:tblW w:w="12639" w:type="dxa"/>
        <w:tblInd w:w="87" w:type="dxa"/>
        <w:tblLayout w:type="fixed"/>
        <w:tblLook w:val="0000"/>
      </w:tblPr>
      <w:tblGrid>
        <w:gridCol w:w="7109"/>
        <w:gridCol w:w="1821"/>
        <w:gridCol w:w="1842"/>
        <w:gridCol w:w="1867"/>
      </w:tblGrid>
      <w:tr w:rsidR="006E2AF7" w:rsidRPr="00F47233" w:rsidTr="004275C4">
        <w:trPr>
          <w:trHeight w:val="255"/>
        </w:trPr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2AF7" w:rsidRPr="006E2AF7" w:rsidRDefault="006E2AF7" w:rsidP="006E2AF7">
            <w:pPr>
              <w:pStyle w:val="a3"/>
              <w:numPr>
                <w:ilvl w:val="1"/>
                <w:numId w:val="1"/>
              </w:num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6E2AF7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2AF7" w:rsidRPr="00F47233" w:rsidRDefault="006E2AF7" w:rsidP="006E2AF7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2AF7" w:rsidRPr="00F47233" w:rsidRDefault="006E2AF7" w:rsidP="006E2AF7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2AF7" w:rsidRPr="00F47233" w:rsidRDefault="006E2AF7" w:rsidP="006E2AF7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AF7" w:rsidRPr="00F47233" w:rsidTr="004275C4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F47233" w:rsidRDefault="006E2AF7" w:rsidP="006E2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F47233" w:rsidRDefault="006E2AF7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F47233" w:rsidRDefault="006E2AF7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Pr="00F47233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F47233" w:rsidRDefault="006E2AF7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Требуется (руб.)</w:t>
            </w:r>
          </w:p>
        </w:tc>
      </w:tr>
      <w:tr w:rsidR="00387359" w:rsidRPr="00F47233" w:rsidTr="004275C4">
        <w:trPr>
          <w:trHeight w:val="363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59" w:rsidRPr="00CD51F4" w:rsidRDefault="00387359" w:rsidP="006E2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Вертикально-фрезерный станок с ЧПУ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DMTGVDL</w:t>
            </w:r>
            <w:r w:rsidRPr="00CD51F4">
              <w:rPr>
                <w:rFonts w:ascii="Times New Roman" w:hAnsi="Times New Roman"/>
                <w:sz w:val="24"/>
                <w:szCs w:val="24"/>
              </w:rPr>
              <w:t>-600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CD51F4" w:rsidRDefault="00387359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3222752.70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05934" w:rsidRDefault="00387359" w:rsidP="00D31DFD">
            <w:pPr>
              <w:spacing w:line="360" w:lineRule="auto"/>
              <w:ind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CD51F4" w:rsidRDefault="00387359" w:rsidP="00D31DFD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3222752.70</w:t>
            </w:r>
          </w:p>
        </w:tc>
      </w:tr>
      <w:tr w:rsidR="00387359" w:rsidRPr="00F47233" w:rsidTr="00D31DFD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CD51F4" w:rsidRDefault="00387359" w:rsidP="006E2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Кругло-шлифовальный станок с ЧПУ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JAGURA</w:t>
            </w:r>
            <w:r w:rsidRPr="00CD5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CG</w:t>
            </w:r>
            <w:r w:rsidRPr="00CD51F4">
              <w:rPr>
                <w:rFonts w:ascii="Times New Roman" w:hAnsi="Times New Roman"/>
                <w:sz w:val="24"/>
                <w:szCs w:val="24"/>
              </w:rPr>
              <w:t>2550-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NC</w:t>
            </w:r>
            <w:r w:rsidRPr="00CD51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CD51F4" w:rsidRDefault="00387359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6672175.88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05934" w:rsidRDefault="00387359" w:rsidP="00D31DFD">
            <w:pPr>
              <w:spacing w:line="360" w:lineRule="auto"/>
              <w:ind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CD51F4" w:rsidRDefault="00387359" w:rsidP="00D31DFD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6672175.88</w:t>
            </w:r>
          </w:p>
        </w:tc>
      </w:tr>
      <w:tr w:rsidR="00387359" w:rsidRPr="00F47233" w:rsidTr="00D31DFD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CD51F4" w:rsidRDefault="00387359" w:rsidP="006E2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Токарный станок с ЧПУ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TAKISAWA</w:t>
            </w:r>
            <w:r w:rsidRPr="00CD5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 w:rsidRPr="00CD51F4">
              <w:rPr>
                <w:rFonts w:ascii="Times New Roman" w:hAnsi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CD51F4" w:rsidRDefault="00387359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5722512.80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05934" w:rsidRDefault="00387359" w:rsidP="00D31DFD">
            <w:pPr>
              <w:spacing w:line="360" w:lineRule="auto"/>
              <w:ind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CD51F4" w:rsidRDefault="00387359" w:rsidP="00D31DFD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5722512.80</w:t>
            </w:r>
          </w:p>
        </w:tc>
      </w:tr>
      <w:tr w:rsidR="00387359" w:rsidRPr="00F47233" w:rsidTr="00D31DFD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F47233" w:rsidRDefault="00387359" w:rsidP="006E2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F47233" w:rsidRDefault="00387359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182558,62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05934" w:rsidRDefault="00387359" w:rsidP="00D31DFD">
            <w:pPr>
              <w:spacing w:line="360" w:lineRule="auto"/>
              <w:ind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F47233" w:rsidRDefault="00387359" w:rsidP="00D31DFD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182558,62</w:t>
            </w:r>
          </w:p>
        </w:tc>
      </w:tr>
      <w:tr w:rsidR="00387359" w:rsidRPr="00F47233" w:rsidTr="00D31DFD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CD51F4" w:rsidRDefault="00387359" w:rsidP="006E2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Вертикально-обрабатывающий центр с ЧПУ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Fadal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3016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F47233" w:rsidRDefault="00387359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2537000,00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05934" w:rsidRDefault="00387359" w:rsidP="00D31DFD">
            <w:pPr>
              <w:spacing w:line="360" w:lineRule="auto"/>
              <w:ind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F47233" w:rsidRDefault="00387359" w:rsidP="00D31DFD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2537000,00</w:t>
            </w:r>
          </w:p>
        </w:tc>
      </w:tr>
      <w:tr w:rsidR="00387359" w:rsidRPr="00F47233" w:rsidTr="00D31DFD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CD51F4" w:rsidRDefault="00387359" w:rsidP="006E2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Токарный станок с ЧПУ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LeadwellF</w:t>
            </w:r>
            <w:proofErr w:type="spellEnd"/>
            <w:r w:rsidRPr="00CD5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Default="00387359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4850160,00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05934" w:rsidRDefault="00387359" w:rsidP="00D31DFD">
            <w:pPr>
              <w:spacing w:line="360" w:lineRule="auto"/>
              <w:ind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Default="00387359" w:rsidP="00D31DFD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4850160,00</w:t>
            </w:r>
          </w:p>
        </w:tc>
      </w:tr>
      <w:tr w:rsidR="00387359" w:rsidRPr="00F47233" w:rsidTr="00D31DFD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Default="00387359" w:rsidP="006E2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Круглошлифовальный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станок 3 Б12 (3У12)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Default="00387359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622840,00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05934" w:rsidRDefault="00387359" w:rsidP="00D31DFD">
            <w:pPr>
              <w:spacing w:line="360" w:lineRule="auto"/>
              <w:ind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Default="00387359" w:rsidP="00D31DFD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622840,00</w:t>
            </w:r>
          </w:p>
        </w:tc>
      </w:tr>
      <w:tr w:rsidR="00387359" w:rsidRPr="00A52C32" w:rsidTr="00D31DFD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F47233" w:rsidRDefault="00387359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A52C32" w:rsidRDefault="00387359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23810000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52C32" w:rsidRDefault="00387359" w:rsidP="00D31DFD">
            <w:pPr>
              <w:spacing w:line="360" w:lineRule="auto"/>
              <w:ind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A52C32" w:rsidRDefault="00387359" w:rsidP="00D31DFD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23810000</w:t>
            </w:r>
          </w:p>
        </w:tc>
      </w:tr>
    </w:tbl>
    <w:p w:rsidR="00C32F47" w:rsidRDefault="00C32F47" w:rsidP="00C32F47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W w:w="12637" w:type="dxa"/>
        <w:tblInd w:w="87" w:type="dxa"/>
        <w:tblLayout w:type="fixed"/>
        <w:tblLook w:val="0000"/>
      </w:tblPr>
      <w:tblGrid>
        <w:gridCol w:w="7109"/>
        <w:gridCol w:w="1843"/>
        <w:gridCol w:w="1842"/>
        <w:gridCol w:w="1843"/>
      </w:tblGrid>
      <w:tr w:rsidR="006E2AF7" w:rsidRPr="00F47233" w:rsidTr="004275C4">
        <w:trPr>
          <w:trHeight w:val="255"/>
        </w:trPr>
        <w:tc>
          <w:tcPr>
            <w:tcW w:w="8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2AF7" w:rsidRPr="006E2AF7" w:rsidRDefault="006E2AF7" w:rsidP="006E2AF7">
            <w:pPr>
              <w:pStyle w:val="a3"/>
              <w:numPr>
                <w:ilvl w:val="1"/>
                <w:numId w:val="1"/>
              </w:num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6E2AF7">
              <w:rPr>
                <w:rFonts w:ascii="Times New Roman" w:hAnsi="Times New Roman"/>
                <w:sz w:val="28"/>
                <w:szCs w:val="28"/>
              </w:rPr>
              <w:t>Офисные расходы: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2AF7" w:rsidRPr="00F47233" w:rsidRDefault="006E2AF7" w:rsidP="006E2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2AF7" w:rsidRPr="00F47233" w:rsidRDefault="006E2AF7" w:rsidP="006E2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AF7" w:rsidRPr="00F47233" w:rsidTr="004275C4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F47233" w:rsidRDefault="006E2AF7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F47233" w:rsidRDefault="006E2AF7" w:rsidP="00B85EC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F47233" w:rsidRDefault="006E2AF7" w:rsidP="00B85EC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Имеется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F47233" w:rsidRDefault="006E2AF7" w:rsidP="00B85EC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Требуется (руб.)</w:t>
            </w:r>
          </w:p>
        </w:tc>
      </w:tr>
      <w:tr w:rsidR="00387359" w:rsidRPr="00F47233" w:rsidTr="00D31DFD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F47233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Бумага, бумага для факса, конверты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359" w:rsidRPr="00A52C32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52C32" w:rsidRDefault="00387359" w:rsidP="00B85EC6">
            <w:pPr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359" w:rsidRPr="00A52C32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387359" w:rsidRPr="00F47233" w:rsidTr="00D31DFD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F47233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Папки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359" w:rsidRPr="00A52C32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52C32" w:rsidRDefault="00387359" w:rsidP="00B85EC6">
            <w:pPr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359" w:rsidRPr="00A52C32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387359" w:rsidRPr="00F47233" w:rsidTr="00D31DFD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795E63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5934"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359" w:rsidRPr="00A52C32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52C32" w:rsidRDefault="00387359" w:rsidP="00B85EC6">
            <w:pPr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359" w:rsidRPr="00A52C32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387359" w:rsidRPr="00F47233" w:rsidTr="00D31DFD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795E63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5934">
              <w:rPr>
                <w:rFonts w:ascii="Times New Roman" w:hAnsi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359" w:rsidRPr="00A52C32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52C32" w:rsidRDefault="00387359" w:rsidP="00B85EC6">
            <w:pPr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359" w:rsidRPr="00A52C32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387359" w:rsidRPr="00F47233" w:rsidTr="00D31DFD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F47233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A52C32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52C32" w:rsidRDefault="00387359" w:rsidP="00B85EC6">
            <w:pPr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A52C32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387359" w:rsidRPr="00F47233" w:rsidTr="004275C4">
        <w:trPr>
          <w:trHeight w:val="25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359" w:rsidRPr="00F47233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52C32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10250,0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52C32" w:rsidRDefault="00387359" w:rsidP="00B85EC6">
            <w:pPr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7359" w:rsidRPr="00A52C32" w:rsidRDefault="00387359" w:rsidP="00B85EC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C32">
              <w:rPr>
                <w:rFonts w:ascii="Times New Roman" w:hAnsi="Times New Roman"/>
                <w:sz w:val="24"/>
                <w:szCs w:val="24"/>
              </w:rPr>
              <w:t>10250,0</w:t>
            </w:r>
          </w:p>
        </w:tc>
      </w:tr>
    </w:tbl>
    <w:p w:rsidR="00C32F47" w:rsidRDefault="00C32F47" w:rsidP="00C32F4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10873" w:rsidRDefault="00410873" w:rsidP="00C32F47">
      <w:pPr>
        <w:pStyle w:val="a3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C32F47" w:rsidRDefault="00C32F47" w:rsidP="00C32F47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6373A9">
        <w:rPr>
          <w:rFonts w:ascii="Times New Roman" w:hAnsi="Times New Roman"/>
          <w:b/>
          <w:caps/>
          <w:sz w:val="28"/>
          <w:szCs w:val="28"/>
        </w:rPr>
        <w:t>Итого основные прямые расходы</w:t>
      </w:r>
      <w:r w:rsidR="006E2AF7"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Pr="006373A9">
        <w:rPr>
          <w:rFonts w:ascii="Times New Roman" w:hAnsi="Times New Roman"/>
          <w:b/>
          <w:sz w:val="28"/>
          <w:szCs w:val="28"/>
        </w:rPr>
        <w:t xml:space="preserve"> </w:t>
      </w:r>
      <w:r w:rsidR="006E2AF7" w:rsidRPr="000448BA">
        <w:rPr>
          <w:rFonts w:ascii="Times New Roman" w:hAnsi="Times New Roman"/>
          <w:b/>
          <w:sz w:val="28"/>
          <w:szCs w:val="28"/>
          <w:u w:val="single"/>
        </w:rPr>
        <w:t>2</w:t>
      </w:r>
      <w:r w:rsidR="00DE6C9A">
        <w:rPr>
          <w:rFonts w:ascii="Times New Roman" w:hAnsi="Times New Roman"/>
          <w:b/>
          <w:sz w:val="28"/>
          <w:szCs w:val="28"/>
          <w:u w:val="single"/>
        </w:rPr>
        <w:t>5217503,12</w:t>
      </w:r>
      <w:r w:rsidR="006E2AF7">
        <w:rPr>
          <w:rFonts w:ascii="Times New Roman" w:hAnsi="Times New Roman"/>
          <w:b/>
          <w:sz w:val="28"/>
          <w:szCs w:val="28"/>
          <w:u w:val="single"/>
        </w:rPr>
        <w:t xml:space="preserve"> рублей</w:t>
      </w:r>
    </w:p>
    <w:p w:rsidR="00B85EC6" w:rsidRDefault="00B85EC6" w:rsidP="00C32F47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A52C32" w:rsidRPr="006373A9" w:rsidRDefault="00A52C32" w:rsidP="00C32F47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6E2AF7" w:rsidRPr="006E2AF7" w:rsidRDefault="006E2AF7" w:rsidP="006E2A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2AF7">
        <w:rPr>
          <w:rFonts w:ascii="Times New Roman" w:hAnsi="Times New Roman"/>
          <w:sz w:val="28"/>
          <w:szCs w:val="28"/>
        </w:rPr>
        <w:lastRenderedPageBreak/>
        <w:t>Непрямые расходы</w:t>
      </w:r>
    </w:p>
    <w:p w:rsidR="006E2AF7" w:rsidRDefault="006E2AF7" w:rsidP="006E2AF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E2AF7" w:rsidRDefault="006E2AF7" w:rsidP="006E2A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Примечание. У</w:t>
      </w:r>
      <w:r w:rsidRPr="00DD52BB">
        <w:rPr>
          <w:rFonts w:ascii="Times New Roman" w:hAnsi="Times New Roman"/>
          <w:sz w:val="24"/>
          <w:szCs w:val="24"/>
        </w:rPr>
        <w:t>читываются только аргументированные непрямые расходы в тех случаях, когда проект использует общие ресурсы орган</w:t>
      </w:r>
      <w:r w:rsidRPr="00DD52BB">
        <w:rPr>
          <w:rFonts w:ascii="Times New Roman" w:hAnsi="Times New Roman"/>
          <w:sz w:val="24"/>
          <w:szCs w:val="24"/>
        </w:rPr>
        <w:t>и</w:t>
      </w:r>
      <w:r w:rsidRPr="00DD52BB">
        <w:rPr>
          <w:rFonts w:ascii="Times New Roman" w:hAnsi="Times New Roman"/>
          <w:sz w:val="24"/>
          <w:szCs w:val="24"/>
        </w:rPr>
        <w:t xml:space="preserve">зации, не </w:t>
      </w:r>
      <w:r>
        <w:rPr>
          <w:rFonts w:ascii="Times New Roman" w:hAnsi="Times New Roman"/>
          <w:sz w:val="24"/>
          <w:szCs w:val="24"/>
        </w:rPr>
        <w:t>нашедшие</w:t>
      </w:r>
      <w:r w:rsidRPr="00DD52BB">
        <w:rPr>
          <w:rFonts w:ascii="Times New Roman" w:hAnsi="Times New Roman"/>
          <w:sz w:val="24"/>
          <w:szCs w:val="24"/>
        </w:rPr>
        <w:t xml:space="preserve"> отражения в иных статьях бюджета</w:t>
      </w:r>
    </w:p>
    <w:tbl>
      <w:tblPr>
        <w:tblW w:w="12779" w:type="dxa"/>
        <w:tblInd w:w="87" w:type="dxa"/>
        <w:tblLayout w:type="fixed"/>
        <w:tblLook w:val="0000"/>
      </w:tblPr>
      <w:tblGrid>
        <w:gridCol w:w="7251"/>
        <w:gridCol w:w="1843"/>
        <w:gridCol w:w="1842"/>
        <w:gridCol w:w="1843"/>
      </w:tblGrid>
      <w:tr w:rsidR="006E2AF7" w:rsidRPr="00F47233" w:rsidTr="004275C4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F47233" w:rsidRDefault="006E2AF7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F47233" w:rsidRDefault="006E2AF7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F47233" w:rsidRDefault="006E2AF7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Имеется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F47233" w:rsidRDefault="006E2AF7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Требуется (руб.)</w:t>
            </w:r>
          </w:p>
        </w:tc>
      </w:tr>
      <w:tr w:rsidR="00EB3FD5" w:rsidRPr="00410873" w:rsidTr="004275C4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Повышение квалификации для работы с новым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50100 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50100 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D31DFD">
            <w:pPr>
              <w:ind w:hanging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3FD5" w:rsidRPr="00410873" w:rsidTr="004275C4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Приобретение учебно-методических и электронных 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7430F4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506932,07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6E2AF7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156932,07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A52C32" w:rsidP="00D31DFD">
            <w:pPr>
              <w:ind w:hanging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350000,0</w:t>
            </w:r>
          </w:p>
        </w:tc>
      </w:tr>
      <w:tr w:rsidR="006E2AF7" w:rsidRPr="00410873" w:rsidTr="004275C4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410873" w:rsidRDefault="006E2AF7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Металл для изготовления учебных заготовок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410873" w:rsidRDefault="006E2AF7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76000,00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410873" w:rsidRDefault="00EB3FD5" w:rsidP="00EB3FD5">
            <w:pPr>
              <w:ind w:hanging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410873" w:rsidRDefault="006E2AF7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76000,00</w:t>
            </w:r>
          </w:p>
        </w:tc>
      </w:tr>
      <w:tr w:rsidR="00EB3FD5" w:rsidRPr="00410873" w:rsidTr="004275C4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Инструмент режущий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174000,00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D31DFD">
            <w:pPr>
              <w:ind w:hanging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174000,00</w:t>
            </w:r>
          </w:p>
        </w:tc>
      </w:tr>
      <w:tr w:rsidR="00EB3FD5" w:rsidRPr="00410873" w:rsidTr="004275C4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Инструмент измерительный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D31DFD">
            <w:pPr>
              <w:ind w:hanging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</w:tr>
      <w:tr w:rsidR="00EB3FD5" w:rsidRPr="00410873" w:rsidTr="004275C4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Изготовление учебно-наглядных 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7430F4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71000,</w:t>
            </w:r>
            <w:r w:rsidR="00EB3FD5" w:rsidRPr="0041087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D40926" w:rsidP="00D31DFD">
            <w:pPr>
              <w:ind w:hanging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21000,0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D5" w:rsidRPr="00410873" w:rsidRDefault="00EB3FD5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410873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</w:tr>
      <w:tr w:rsidR="006E2AF7" w:rsidRPr="00410873" w:rsidTr="004275C4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410873" w:rsidRDefault="00D40926" w:rsidP="006E2AF7">
            <w:pPr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10873">
              <w:rPr>
                <w:rFonts w:ascii="Times New Roman" w:hAnsi="Times New Roman"/>
                <w:b/>
                <w:caps/>
                <w:sz w:val="28"/>
                <w:szCs w:val="28"/>
              </w:rPr>
              <w:t>Итого непрямые расходы</w:t>
            </w:r>
            <w:r w:rsidR="006E2AF7" w:rsidRPr="00410873">
              <w:rPr>
                <w:rFonts w:ascii="Times New Roman" w:hAnsi="Times New Roman"/>
                <w:b/>
                <w:caps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410873" w:rsidRDefault="007430F4" w:rsidP="007430F4">
            <w:pPr>
              <w:ind w:left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10873">
              <w:rPr>
                <w:rFonts w:ascii="Times New Roman" w:hAnsi="Times New Roman"/>
                <w:b/>
                <w:caps/>
                <w:sz w:val="28"/>
                <w:szCs w:val="28"/>
              </w:rPr>
              <w:t>1028032</w:t>
            </w:r>
            <w:r w:rsidR="006E2AF7" w:rsidRPr="00410873">
              <w:rPr>
                <w:rFonts w:ascii="Times New Roman" w:hAnsi="Times New Roman"/>
                <w:b/>
                <w:caps/>
                <w:sz w:val="28"/>
                <w:szCs w:val="28"/>
              </w:rPr>
              <w:t>,07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410873" w:rsidRDefault="007430F4" w:rsidP="006E2AF7">
            <w:pPr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10873">
              <w:rPr>
                <w:rFonts w:ascii="Times New Roman" w:hAnsi="Times New Roman"/>
                <w:b/>
                <w:caps/>
                <w:sz w:val="28"/>
                <w:szCs w:val="28"/>
              </w:rPr>
              <w:t>228032,07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F7" w:rsidRPr="00410873" w:rsidRDefault="007430F4" w:rsidP="006E2AF7">
            <w:pPr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10873">
              <w:rPr>
                <w:rFonts w:ascii="Times New Roman" w:hAnsi="Times New Roman"/>
                <w:b/>
                <w:caps/>
                <w:sz w:val="28"/>
                <w:szCs w:val="28"/>
              </w:rPr>
              <w:t>800000,0</w:t>
            </w:r>
          </w:p>
        </w:tc>
      </w:tr>
    </w:tbl>
    <w:p w:rsidR="006E2AF7" w:rsidRPr="00410873" w:rsidRDefault="006E2AF7" w:rsidP="006E2AF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E2AF7" w:rsidRDefault="006E2AF7" w:rsidP="006E2AF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E2AF7" w:rsidRPr="009A13FB" w:rsidRDefault="006E2AF7" w:rsidP="006E2AF7">
      <w:pPr>
        <w:pStyle w:val="a3"/>
        <w:ind w:left="1069"/>
        <w:rPr>
          <w:rFonts w:ascii="Times New Roman" w:hAnsi="Times New Roman"/>
          <w:b/>
          <w:sz w:val="28"/>
          <w:szCs w:val="28"/>
        </w:rPr>
      </w:pPr>
      <w:r w:rsidRPr="009A13FB">
        <w:rPr>
          <w:rFonts w:ascii="Times New Roman" w:hAnsi="Times New Roman"/>
          <w:b/>
          <w:sz w:val="28"/>
          <w:szCs w:val="28"/>
        </w:rPr>
        <w:t>ИТОГО БЮДЖЕТ ПРОЕКТА</w:t>
      </w:r>
    </w:p>
    <w:p w:rsidR="006E2AF7" w:rsidRDefault="006E2AF7" w:rsidP="006E2AF7">
      <w:pPr>
        <w:rPr>
          <w:rFonts w:ascii="Times New Roman" w:hAnsi="Times New Roman"/>
          <w:sz w:val="24"/>
          <w:szCs w:val="24"/>
        </w:rPr>
      </w:pPr>
    </w:p>
    <w:tbl>
      <w:tblPr>
        <w:tblW w:w="6542" w:type="dxa"/>
        <w:tblInd w:w="87" w:type="dxa"/>
        <w:tblLayout w:type="fixed"/>
        <w:tblLook w:val="0000"/>
      </w:tblPr>
      <w:tblGrid>
        <w:gridCol w:w="4274"/>
        <w:gridCol w:w="2268"/>
      </w:tblGrid>
      <w:tr w:rsidR="006E2AF7" w:rsidRPr="00F47233" w:rsidTr="006E2AF7">
        <w:trPr>
          <w:trHeight w:val="255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F47233" w:rsidRDefault="006E2AF7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Полная стоимость проекта: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D55E1B" w:rsidRDefault="00DE6C9A" w:rsidP="007D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26245535,19</w:t>
            </w:r>
          </w:p>
        </w:tc>
      </w:tr>
      <w:tr w:rsidR="006E2AF7" w:rsidRPr="00F47233" w:rsidTr="006E2AF7">
        <w:trPr>
          <w:trHeight w:val="255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F47233" w:rsidRDefault="006E2AF7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D53284">
              <w:rPr>
                <w:rFonts w:ascii="Times New Roman" w:hAnsi="Times New Roman"/>
                <w:sz w:val="24"/>
                <w:szCs w:val="24"/>
              </w:rPr>
              <w:t xml:space="preserve"> у ОУ СПО</w:t>
            </w:r>
            <w:r w:rsidRPr="00F472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7430F4" w:rsidRDefault="007D6D1D" w:rsidP="007D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932316,23</w:t>
            </w:r>
          </w:p>
        </w:tc>
      </w:tr>
      <w:tr w:rsidR="006E2AF7" w:rsidRPr="00F47233" w:rsidTr="006E2AF7">
        <w:trPr>
          <w:trHeight w:val="255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F47233" w:rsidRDefault="006E2AF7" w:rsidP="006E2AF7">
            <w:pPr>
              <w:rPr>
                <w:rFonts w:ascii="Times New Roman" w:hAnsi="Times New Roman"/>
                <w:sz w:val="24"/>
                <w:szCs w:val="24"/>
              </w:rPr>
            </w:pPr>
            <w:r w:rsidRPr="00F47233">
              <w:rPr>
                <w:rFonts w:ascii="Times New Roman" w:hAnsi="Times New Roman"/>
                <w:sz w:val="24"/>
                <w:szCs w:val="24"/>
              </w:rPr>
              <w:t>Требуется федеральной поддержки: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022B94" w:rsidRDefault="00022B94" w:rsidP="007D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B94">
              <w:rPr>
                <w:rFonts w:ascii="Times New Roman" w:hAnsi="Times New Roman"/>
                <w:sz w:val="24"/>
                <w:szCs w:val="24"/>
              </w:rPr>
              <w:t>15262218,96</w:t>
            </w:r>
          </w:p>
        </w:tc>
      </w:tr>
      <w:tr w:rsidR="006E2AF7" w:rsidRPr="00F47233" w:rsidTr="006E2AF7">
        <w:trPr>
          <w:trHeight w:val="255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F47233" w:rsidRDefault="00D53284" w:rsidP="006E2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 средств предприятия: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AF7" w:rsidRPr="00022B94" w:rsidRDefault="00022B94" w:rsidP="007D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B94">
              <w:rPr>
                <w:rFonts w:ascii="Times New Roman" w:hAnsi="Times New Roman"/>
                <w:sz w:val="24"/>
                <w:szCs w:val="24"/>
              </w:rPr>
              <w:t>10051000</w:t>
            </w:r>
            <w:r w:rsidR="00CD6CAE" w:rsidRPr="00022B9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C32F47" w:rsidRDefault="00C32F47" w:rsidP="00E73F1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32F47" w:rsidRDefault="00C32F47" w:rsidP="00E73F1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32F47" w:rsidRDefault="00C32F47" w:rsidP="00E73F19">
      <w:pPr>
        <w:pStyle w:val="a3"/>
        <w:ind w:left="0"/>
        <w:rPr>
          <w:rFonts w:ascii="Times New Roman" w:hAnsi="Times New Roman"/>
          <w:sz w:val="28"/>
          <w:szCs w:val="28"/>
        </w:rPr>
        <w:sectPr w:rsidR="00C32F47" w:rsidSect="00B85EC6">
          <w:headerReference w:type="default" r:id="rId39"/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EA52CC" w:rsidRPr="00EA52CC" w:rsidRDefault="00EA52CC" w:rsidP="006E1934">
      <w:pPr>
        <w:pStyle w:val="a3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A52CC">
        <w:rPr>
          <w:rFonts w:ascii="Times New Roman" w:hAnsi="Times New Roman"/>
          <w:b/>
          <w:sz w:val="28"/>
          <w:szCs w:val="28"/>
        </w:rPr>
        <w:lastRenderedPageBreak/>
        <w:t>2.9. Документационное обеспечение проекта</w:t>
      </w:r>
    </w:p>
    <w:p w:rsidR="005005CD" w:rsidRDefault="00F305A3" w:rsidP="00B85EC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005CD">
        <w:rPr>
          <w:rFonts w:ascii="Times New Roman" w:hAnsi="Times New Roman"/>
          <w:sz w:val="28"/>
          <w:szCs w:val="28"/>
        </w:rPr>
        <w:t>Положение о социальном партнерстве.</w:t>
      </w:r>
    </w:p>
    <w:p w:rsidR="00EA52CC" w:rsidRDefault="005005CD" w:rsidP="00B85EC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305A3">
        <w:rPr>
          <w:rFonts w:ascii="Times New Roman" w:hAnsi="Times New Roman"/>
          <w:sz w:val="28"/>
          <w:szCs w:val="28"/>
        </w:rPr>
        <w:t>Положение об учебно-производственном участке</w:t>
      </w:r>
      <w:r w:rsidR="006E1934">
        <w:rPr>
          <w:rFonts w:ascii="Times New Roman" w:hAnsi="Times New Roman"/>
          <w:sz w:val="28"/>
          <w:szCs w:val="28"/>
        </w:rPr>
        <w:t>.</w:t>
      </w:r>
    </w:p>
    <w:p w:rsidR="005005CD" w:rsidRDefault="005005CD" w:rsidP="00B85EC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Приказ об организации участка.</w:t>
      </w:r>
    </w:p>
    <w:p w:rsidR="00D974A8" w:rsidRPr="00D974A8" w:rsidRDefault="00D974A8" w:rsidP="00B85EC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05A3" w:rsidRPr="00D974A8">
        <w:rPr>
          <w:rFonts w:ascii="Times New Roman" w:hAnsi="Times New Roman"/>
          <w:sz w:val="28"/>
          <w:szCs w:val="28"/>
        </w:rPr>
        <w:t>.</w:t>
      </w:r>
      <w:r w:rsidR="002A048E" w:rsidRPr="00D974A8">
        <w:rPr>
          <w:rFonts w:ascii="Times New Roman" w:hAnsi="Times New Roman"/>
          <w:sz w:val="28"/>
          <w:szCs w:val="28"/>
        </w:rPr>
        <w:t xml:space="preserve"> </w:t>
      </w:r>
      <w:r w:rsidRPr="00D974A8">
        <w:rPr>
          <w:rFonts w:ascii="Times New Roman" w:hAnsi="Times New Roman"/>
          <w:sz w:val="28"/>
          <w:szCs w:val="28"/>
        </w:rPr>
        <w:t xml:space="preserve">Должностные инструкции </w:t>
      </w:r>
    </w:p>
    <w:p w:rsidR="00F305A3" w:rsidRDefault="00D974A8" w:rsidP="00B85EC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A048E">
        <w:rPr>
          <w:rFonts w:ascii="Times New Roman" w:hAnsi="Times New Roman"/>
          <w:sz w:val="28"/>
          <w:szCs w:val="28"/>
        </w:rPr>
        <w:t>Договор и акт приема передачи помещений</w:t>
      </w:r>
      <w:r>
        <w:rPr>
          <w:rFonts w:ascii="Times New Roman" w:hAnsi="Times New Roman"/>
          <w:sz w:val="28"/>
          <w:szCs w:val="28"/>
        </w:rPr>
        <w:t>.</w:t>
      </w:r>
    </w:p>
    <w:p w:rsidR="00F305A3" w:rsidRDefault="00D974A8" w:rsidP="00B85EC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305A3">
        <w:rPr>
          <w:rFonts w:ascii="Times New Roman" w:hAnsi="Times New Roman"/>
          <w:sz w:val="28"/>
          <w:szCs w:val="28"/>
        </w:rPr>
        <w:t>.</w:t>
      </w:r>
      <w:r w:rsidR="002A048E" w:rsidRPr="002A048E">
        <w:t xml:space="preserve"> </w:t>
      </w:r>
      <w:r w:rsidRPr="002A048E">
        <w:rPr>
          <w:rFonts w:ascii="Times New Roman" w:hAnsi="Times New Roman"/>
          <w:sz w:val="28"/>
          <w:szCs w:val="28"/>
        </w:rPr>
        <w:t>Договор и акт польз</w:t>
      </w:r>
      <w:r>
        <w:rPr>
          <w:rFonts w:ascii="Times New Roman" w:hAnsi="Times New Roman"/>
          <w:sz w:val="28"/>
          <w:szCs w:val="28"/>
        </w:rPr>
        <w:t>ования</w:t>
      </w:r>
      <w:r w:rsidRPr="002A048E">
        <w:rPr>
          <w:rFonts w:ascii="Times New Roman" w:hAnsi="Times New Roman"/>
          <w:sz w:val="28"/>
          <w:szCs w:val="28"/>
        </w:rPr>
        <w:t xml:space="preserve"> оборуд</w:t>
      </w:r>
      <w:r>
        <w:rPr>
          <w:rFonts w:ascii="Times New Roman" w:hAnsi="Times New Roman"/>
          <w:sz w:val="28"/>
          <w:szCs w:val="28"/>
        </w:rPr>
        <w:t>ования.</w:t>
      </w:r>
    </w:p>
    <w:p w:rsidR="002A048E" w:rsidRDefault="00D974A8" w:rsidP="00B85EC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A048E">
        <w:rPr>
          <w:rFonts w:ascii="Times New Roman" w:hAnsi="Times New Roman"/>
          <w:sz w:val="28"/>
          <w:szCs w:val="28"/>
        </w:rPr>
        <w:t>.</w:t>
      </w:r>
      <w:r w:rsidR="002A048E" w:rsidRPr="002A048E"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об организации практики и закреплении </w:t>
      </w:r>
      <w:r w:rsidRPr="002A048E">
        <w:rPr>
          <w:rFonts w:ascii="Times New Roman" w:hAnsi="Times New Roman"/>
          <w:sz w:val="28"/>
          <w:szCs w:val="28"/>
        </w:rPr>
        <w:t>наставников</w:t>
      </w:r>
      <w:r>
        <w:rPr>
          <w:rFonts w:ascii="Times New Roman" w:hAnsi="Times New Roman"/>
          <w:sz w:val="28"/>
          <w:szCs w:val="28"/>
        </w:rPr>
        <w:t>.</w:t>
      </w:r>
    </w:p>
    <w:p w:rsidR="00F305A3" w:rsidRDefault="005005CD" w:rsidP="00B85EC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Положение о стимулирование работников учебно-производственного участка.</w:t>
      </w:r>
    </w:p>
    <w:p w:rsidR="0096397E" w:rsidRDefault="0096397E" w:rsidP="00B85EC6">
      <w:pPr>
        <w:ind w:left="0" w:firstLine="709"/>
        <w:rPr>
          <w:rFonts w:ascii="Times New Roman" w:hAnsi="Times New Roman"/>
          <w:b/>
          <w:sz w:val="28"/>
          <w:szCs w:val="28"/>
        </w:rPr>
      </w:pPr>
    </w:p>
    <w:p w:rsidR="00495502" w:rsidRPr="007B4B4C" w:rsidRDefault="007B4B4C" w:rsidP="0096397E">
      <w:pPr>
        <w:ind w:left="0" w:firstLine="709"/>
        <w:jc w:val="center"/>
        <w:rPr>
          <w:rFonts w:ascii="Times New Roman" w:hAnsi="Times New Roman"/>
          <w:b/>
          <w:sz w:val="28"/>
        </w:rPr>
      </w:pPr>
      <w:r w:rsidRPr="007B4B4C">
        <w:rPr>
          <w:rFonts w:ascii="Times New Roman" w:hAnsi="Times New Roman"/>
          <w:b/>
          <w:sz w:val="28"/>
          <w:szCs w:val="28"/>
        </w:rPr>
        <w:t>3</w:t>
      </w:r>
      <w:r w:rsidR="00D434E4">
        <w:rPr>
          <w:rFonts w:ascii="Times New Roman" w:hAnsi="Times New Roman"/>
          <w:b/>
          <w:sz w:val="28"/>
          <w:szCs w:val="28"/>
        </w:rPr>
        <w:t>.</w:t>
      </w:r>
      <w:r w:rsidRPr="007B4B4C">
        <w:rPr>
          <w:rFonts w:ascii="Times New Roman" w:hAnsi="Times New Roman"/>
          <w:b/>
          <w:sz w:val="28"/>
          <w:szCs w:val="28"/>
        </w:rPr>
        <w:t xml:space="preserve">  </w:t>
      </w:r>
      <w:bookmarkStart w:id="7" w:name="_Toc357936913"/>
      <w:r w:rsidR="00AC3F05" w:rsidRPr="007B4B4C">
        <w:rPr>
          <w:rFonts w:ascii="Times New Roman" w:hAnsi="Times New Roman"/>
          <w:b/>
          <w:caps/>
          <w:sz w:val="28"/>
        </w:rPr>
        <w:t>Мониторинг проекта</w:t>
      </w:r>
      <w:bookmarkEnd w:id="7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693"/>
        <w:gridCol w:w="2268"/>
        <w:gridCol w:w="3402"/>
      </w:tblGrid>
      <w:tr w:rsidR="00015E0E" w:rsidTr="00B85EC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E" w:rsidRP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E" w:rsidRP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Субъект </w:t>
            </w:r>
          </w:p>
          <w:p w:rsidR="00015E0E" w:rsidRP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Инструментарий </w:t>
            </w:r>
          </w:p>
          <w:p w:rsidR="00015E0E" w:rsidRP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оценивания</w:t>
            </w:r>
          </w:p>
        </w:tc>
      </w:tr>
      <w:tr w:rsidR="00015E0E" w:rsidTr="00B85EC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Устано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ленное об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рудование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1.1. Количество  у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тановленного об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рудования на уче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но-производственном участке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="00D87BEF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, н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чальник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numPr>
                <w:ilvl w:val="0"/>
                <w:numId w:val="16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Сравнение с данными проектно- сметной док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ментации.  </w:t>
            </w:r>
          </w:p>
          <w:p w:rsidR="00015E0E" w:rsidRDefault="00015E0E" w:rsidP="00B85EC6">
            <w:pPr>
              <w:tabs>
                <w:tab w:val="left" w:pos="251"/>
              </w:tabs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2.Фотоотчет о реализации проекта</w:t>
            </w:r>
          </w:p>
          <w:p w:rsidR="00EB3FD5" w:rsidRPr="00EB3FD5" w:rsidRDefault="00EB3FD5" w:rsidP="00B85EC6">
            <w:pPr>
              <w:tabs>
                <w:tab w:val="left" w:pos="251"/>
              </w:tabs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5E0E" w:rsidTr="00B85EC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1.2. Количество у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тановленного об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рудования в уче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ных кабинетах  на участке.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="00D87BEF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, н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чальник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numPr>
                <w:ilvl w:val="0"/>
                <w:numId w:val="17"/>
              </w:numPr>
              <w:tabs>
                <w:tab w:val="left" w:pos="251"/>
              </w:tabs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Сопоставление име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щегося оборудования в учебных кабинетах  пр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обретенным оборудов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нием.</w:t>
            </w:r>
          </w:p>
          <w:p w:rsidR="00EB3FD5" w:rsidRPr="00EB3FD5" w:rsidRDefault="00015E0E" w:rsidP="00B85EC6">
            <w:pPr>
              <w:tabs>
                <w:tab w:val="left" w:pos="251"/>
              </w:tabs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2.Фотоотчет о реализации проекта.</w:t>
            </w:r>
          </w:p>
        </w:tc>
      </w:tr>
      <w:tr w:rsidR="00015E0E" w:rsidTr="00B85EC6">
        <w:trPr>
          <w:trHeight w:val="31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Сформир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ванность</w:t>
            </w:r>
            <w:proofErr w:type="spellEnd"/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базы  </w:t>
            </w:r>
          </w:p>
          <w:p w:rsid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учеб</w:t>
            </w:r>
            <w:r w:rsidR="00EB3FD5">
              <w:rPr>
                <w:rFonts w:ascii="Times New Roman" w:hAnsi="Times New Roman"/>
                <w:sz w:val="28"/>
                <w:szCs w:val="28"/>
                <w:lang w:eastAsia="ru-RU"/>
              </w:rPr>
              <w:t>но-мето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дич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ских </w:t>
            </w:r>
          </w:p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мате</w:t>
            </w:r>
            <w:r w:rsidR="00EB3FD5">
              <w:rPr>
                <w:rFonts w:ascii="Times New Roman" w:hAnsi="Times New Roman"/>
                <w:sz w:val="28"/>
                <w:szCs w:val="28"/>
                <w:lang w:eastAsia="ru-RU"/>
              </w:rPr>
              <w:t>риа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лов</w:t>
            </w:r>
          </w:p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2.1.Количество ра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работанных и о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корректированных учебных планов и программ.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ректора по </w:t>
            </w:r>
            <w:proofErr w:type="gramStart"/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УПР</w:t>
            </w:r>
            <w:proofErr w:type="gramEnd"/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, начальник уч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numPr>
                <w:ilvl w:val="0"/>
                <w:numId w:val="18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Сопоставление име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щихся планов и программ с разработанными и о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корректированными м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териалами в соответствии с требованиями образов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тельных стандартов. </w:t>
            </w:r>
          </w:p>
          <w:p w:rsidR="00EB3FD5" w:rsidRPr="00EB3FD5" w:rsidRDefault="00015E0E" w:rsidP="00B85EC6">
            <w:pPr>
              <w:numPr>
                <w:ilvl w:val="0"/>
                <w:numId w:val="18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базы мат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риалов на сайте </w:t>
            </w:r>
            <w:r w:rsidR="00D87BEF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15E0E" w:rsidTr="00B85EC6">
        <w:trPr>
          <w:trHeight w:val="27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2.2. Количество ра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работанных и о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корректированных методических мат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ректора по </w:t>
            </w:r>
            <w:proofErr w:type="gramStart"/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УПР</w:t>
            </w:r>
            <w:proofErr w:type="gramEnd"/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, начальник уч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numPr>
                <w:ilvl w:val="0"/>
                <w:numId w:val="19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Сопоставление име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щихся методических м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териалов   с разработа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ными и откорректирова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ными материалами в с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ответствии с требовани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ми образовательных ста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дартов</w:t>
            </w:r>
            <w:proofErr w:type="gramStart"/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B3FD5" w:rsidRPr="00EB3FD5" w:rsidRDefault="00015E0E" w:rsidP="00B85EC6">
            <w:pPr>
              <w:numPr>
                <w:ilvl w:val="0"/>
                <w:numId w:val="19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Размещение базы мат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риалов на сайте </w:t>
            </w:r>
            <w:r w:rsidR="00D87BEF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15E0E" w:rsidTr="00B85EC6">
        <w:trPr>
          <w:trHeight w:val="1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E" w:rsidRP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5E0E" w:rsidRP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5E0E" w:rsidRP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5E0E" w:rsidRP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5E0E" w:rsidRP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</w:t>
            </w:r>
          </w:p>
          <w:p w:rsidR="00015E0E" w:rsidRPr="00EB3FD5" w:rsidRDefault="00015E0E" w:rsidP="00B85EC6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</w:t>
            </w:r>
            <w:r w:rsidRPr="00EB3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B3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партне</w:t>
            </w:r>
            <w:r w:rsidRPr="00EB3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EB3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3.1. Количество з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ключенных догов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ров  в рамках реал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E" w:rsidRP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="00D87BEF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, н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чальник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numPr>
                <w:ilvl w:val="0"/>
                <w:numId w:val="20"/>
              </w:numPr>
              <w:tabs>
                <w:tab w:val="left" w:pos="251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Сопоставление  име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щихся договоров с закл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ченными договорами в ходе реализации проекта.</w:t>
            </w:r>
          </w:p>
        </w:tc>
      </w:tr>
      <w:tr w:rsidR="00015E0E" w:rsidTr="00B85EC6">
        <w:trPr>
          <w:trHeight w:val="96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D5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3.2. Количество проведенных мер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приятий с участием представителей предпри</w:t>
            </w:r>
            <w:r w:rsidR="00D87BEF">
              <w:rPr>
                <w:rFonts w:ascii="Times New Roman" w:hAnsi="Times New Roman"/>
                <w:sz w:val="28"/>
                <w:szCs w:val="28"/>
                <w:lang w:eastAsia="ru-RU"/>
              </w:rPr>
              <w:t>ятия-партнера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E" w:rsidRP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="00D87BEF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, н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чальник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tabs>
                <w:tab w:val="left" w:pos="251"/>
              </w:tabs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1.Видеозаписи  меропри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тий.</w:t>
            </w:r>
          </w:p>
          <w:p w:rsidR="00015E0E" w:rsidRPr="00EB3FD5" w:rsidRDefault="00015E0E" w:rsidP="00B85EC6">
            <w:pPr>
              <w:tabs>
                <w:tab w:val="left" w:pos="251"/>
              </w:tabs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Публикации в СМИ, размещение на сайте </w:t>
            </w:r>
            <w:r w:rsidR="00D87BEF">
              <w:rPr>
                <w:rFonts w:ascii="Times New Roman" w:hAnsi="Times New Roman"/>
                <w:sz w:val="28"/>
                <w:szCs w:val="28"/>
              </w:rPr>
              <w:t>ГБПОУ РО «ШПТК»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15E0E" w:rsidTr="00B85EC6">
        <w:trPr>
          <w:trHeight w:val="14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E" w:rsidRPr="00EB3FD5" w:rsidRDefault="00015E0E" w:rsidP="00B85EC6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3.3. Количество  у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пешно </w:t>
            </w:r>
            <w:proofErr w:type="gramStart"/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сдавших</w:t>
            </w:r>
            <w:proofErr w:type="gramEnd"/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квалификационный экзамен.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0E" w:rsidRPr="00EB3FD5" w:rsidRDefault="00015E0E" w:rsidP="00B85EC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Квалификацио-нная</w:t>
            </w:r>
            <w:proofErr w:type="spellEnd"/>
            <w:proofErr w:type="gramEnd"/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E" w:rsidRPr="00EB3FD5" w:rsidRDefault="00015E0E" w:rsidP="00B85EC6">
            <w:pPr>
              <w:tabs>
                <w:tab w:val="left" w:pos="251"/>
              </w:tabs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1.Выполнение квалиф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кационной учебно-производственной раб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ты.</w:t>
            </w:r>
          </w:p>
          <w:p w:rsidR="00EB3FD5" w:rsidRPr="00EB3FD5" w:rsidRDefault="00015E0E" w:rsidP="00B85EC6">
            <w:pPr>
              <w:tabs>
                <w:tab w:val="left" w:pos="251"/>
              </w:tabs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2. Квалификационный э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EB3FD5">
              <w:rPr>
                <w:rFonts w:ascii="Times New Roman" w:hAnsi="Times New Roman"/>
                <w:sz w:val="28"/>
                <w:szCs w:val="28"/>
                <w:lang w:eastAsia="ru-RU"/>
              </w:rPr>
              <w:t>замен.</w:t>
            </w:r>
          </w:p>
        </w:tc>
      </w:tr>
    </w:tbl>
    <w:p w:rsidR="00D434E4" w:rsidRDefault="00D434E4" w:rsidP="00B85EC6">
      <w:pPr>
        <w:ind w:left="0"/>
        <w:rPr>
          <w:rFonts w:ascii="Times New Roman" w:hAnsi="Times New Roman"/>
          <w:b/>
          <w:sz w:val="28"/>
        </w:rPr>
      </w:pPr>
    </w:p>
    <w:p w:rsidR="00D434E4" w:rsidRPr="007B4B4C" w:rsidRDefault="00D434E4" w:rsidP="00B85EC6">
      <w:pPr>
        <w:ind w:left="0"/>
        <w:rPr>
          <w:rFonts w:ascii="Times New Roman" w:hAnsi="Times New Roman"/>
          <w:b/>
          <w:sz w:val="28"/>
        </w:rPr>
      </w:pPr>
    </w:p>
    <w:p w:rsidR="00E73F19" w:rsidRDefault="00D434E4" w:rsidP="00B85EC6">
      <w:pPr>
        <w:ind w:left="0" w:firstLine="709"/>
        <w:jc w:val="center"/>
        <w:rPr>
          <w:rFonts w:ascii="Times New Roman" w:hAnsi="Times New Roman"/>
          <w:b/>
          <w:caps/>
          <w:sz w:val="28"/>
        </w:rPr>
      </w:pPr>
      <w:bookmarkStart w:id="8" w:name="_Toc357936914"/>
      <w:r>
        <w:rPr>
          <w:rFonts w:ascii="Times New Roman" w:hAnsi="Times New Roman"/>
          <w:b/>
          <w:caps/>
          <w:sz w:val="28"/>
        </w:rPr>
        <w:t xml:space="preserve">4.  </w:t>
      </w:r>
      <w:r w:rsidR="00AC3F05" w:rsidRPr="007B4B4C">
        <w:rPr>
          <w:rFonts w:ascii="Times New Roman" w:hAnsi="Times New Roman"/>
          <w:b/>
          <w:caps/>
          <w:sz w:val="28"/>
        </w:rPr>
        <w:t>Заключение</w:t>
      </w:r>
      <w:bookmarkEnd w:id="8"/>
    </w:p>
    <w:p w:rsidR="001733A4" w:rsidRDefault="001733A4" w:rsidP="00B85EC6">
      <w:pPr>
        <w:pStyle w:val="FORMATTEXT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F64B7">
        <w:rPr>
          <w:color w:val="000000"/>
          <w:sz w:val="28"/>
          <w:szCs w:val="28"/>
        </w:rPr>
        <w:t>рактически</w:t>
      </w:r>
      <w:r>
        <w:rPr>
          <w:color w:val="000000"/>
          <w:sz w:val="28"/>
          <w:szCs w:val="28"/>
        </w:rPr>
        <w:t>ми</w:t>
      </w:r>
      <w:r w:rsidRPr="008F64B7">
        <w:rPr>
          <w:color w:val="000000"/>
          <w:sz w:val="28"/>
          <w:szCs w:val="28"/>
        </w:rPr>
        <w:t xml:space="preserve"> результ</w:t>
      </w:r>
      <w:r>
        <w:rPr>
          <w:color w:val="000000"/>
          <w:sz w:val="28"/>
          <w:szCs w:val="28"/>
        </w:rPr>
        <w:t xml:space="preserve">атами </w:t>
      </w:r>
      <w:r w:rsidRPr="008F64B7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>являют</w:t>
      </w:r>
      <w:r w:rsidRPr="008F64B7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>:</w:t>
      </w:r>
      <w:r w:rsidRPr="008F64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повышение качества подг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товки рабочих кадров профессий; приближение производственного обучения к реальному производству; более ранняя адаптация обучающихся на предприятии; повышение привлекательности рабочих профессий за счет обучения на новейшем оборудовании и с использованием современных технологий; привлечение выс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коквалифицированных работников предприятия к непосредственному обучению на учебно-производственном участке; организация подготовки, переподготовки, повышения квалификации по рабочим профессиям как работников социального партнера, так и других предприятий города и области. </w:t>
      </w:r>
    </w:p>
    <w:p w:rsidR="001733A4" w:rsidRDefault="001733A4" w:rsidP="00B85EC6">
      <w:pPr>
        <w:pStyle w:val="FORMATTEXT"/>
        <w:ind w:firstLine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Проектом также предложена </w:t>
      </w:r>
      <w:r w:rsidRPr="005F2EFE">
        <w:rPr>
          <w:sz w:val="28"/>
          <w:szCs w:val="28"/>
        </w:rPr>
        <w:t>действен</w:t>
      </w:r>
      <w:r>
        <w:rPr>
          <w:sz w:val="28"/>
          <w:szCs w:val="28"/>
        </w:rPr>
        <w:t>ная</w:t>
      </w:r>
      <w:r w:rsidRPr="005F2EFE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5F2EFE">
        <w:rPr>
          <w:sz w:val="28"/>
          <w:szCs w:val="28"/>
        </w:rPr>
        <w:t xml:space="preserve"> мотивации персонала уче</w:t>
      </w:r>
      <w:r w:rsidRPr="005F2EFE">
        <w:rPr>
          <w:sz w:val="28"/>
          <w:szCs w:val="28"/>
        </w:rPr>
        <w:t>б</w:t>
      </w:r>
      <w:r w:rsidRPr="005F2EFE">
        <w:rPr>
          <w:sz w:val="28"/>
          <w:szCs w:val="28"/>
        </w:rPr>
        <w:t>но-производственного участка для привлечения высококвалифицированных ка</w:t>
      </w:r>
      <w:r w:rsidRPr="005F2EFE">
        <w:rPr>
          <w:sz w:val="28"/>
          <w:szCs w:val="28"/>
        </w:rPr>
        <w:t>д</w:t>
      </w:r>
      <w:r w:rsidRPr="005F2EFE">
        <w:rPr>
          <w:sz w:val="28"/>
          <w:szCs w:val="28"/>
        </w:rPr>
        <w:t>ров предприятий и закрепления уже работающих профессионалов.</w:t>
      </w:r>
      <w:r>
        <w:rPr>
          <w:sz w:val="28"/>
          <w:szCs w:val="28"/>
        </w:rPr>
        <w:t xml:space="preserve">  </w:t>
      </w:r>
    </w:p>
    <w:p w:rsidR="00FE31A8" w:rsidRPr="008F64B7" w:rsidRDefault="00015E0E" w:rsidP="00B85EC6">
      <w:pPr>
        <w:pStyle w:val="FORMATTEXT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внедрение </w:t>
      </w:r>
      <w:r w:rsidR="001733A4">
        <w:rPr>
          <w:color w:val="000000"/>
          <w:sz w:val="28"/>
          <w:szCs w:val="28"/>
        </w:rPr>
        <w:t xml:space="preserve">данного проекта </w:t>
      </w:r>
      <w:r>
        <w:rPr>
          <w:color w:val="000000"/>
          <w:sz w:val="28"/>
          <w:szCs w:val="28"/>
        </w:rPr>
        <w:t xml:space="preserve">в практику работы ОУ СПО </w:t>
      </w:r>
      <w:r w:rsidR="001733A4">
        <w:rPr>
          <w:color w:val="000000"/>
          <w:sz w:val="28"/>
          <w:szCs w:val="28"/>
        </w:rPr>
        <w:t>п</w:t>
      </w:r>
      <w:r w:rsidR="001733A4">
        <w:rPr>
          <w:color w:val="000000"/>
          <w:sz w:val="28"/>
          <w:szCs w:val="28"/>
        </w:rPr>
        <w:t>о</w:t>
      </w:r>
      <w:r w:rsidR="001733A4">
        <w:rPr>
          <w:color w:val="000000"/>
          <w:sz w:val="28"/>
          <w:szCs w:val="28"/>
        </w:rPr>
        <w:t xml:space="preserve">зволит повысить </w:t>
      </w:r>
      <w:r>
        <w:rPr>
          <w:color w:val="000000"/>
          <w:sz w:val="28"/>
          <w:szCs w:val="28"/>
        </w:rPr>
        <w:t>эффективность системы социального партнерства с  предпр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ятиями-работодателями.</w:t>
      </w:r>
    </w:p>
    <w:p w:rsidR="006A3E45" w:rsidRDefault="0067630D" w:rsidP="00B85EC6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8F64B7">
        <w:rPr>
          <w:rFonts w:ascii="Times New Roman" w:eastAsia="Times New Roman" w:hAnsi="Times New Roman"/>
          <w:sz w:val="28"/>
          <w:szCs w:val="28"/>
          <w:lang w:eastAsia="ru-RU"/>
        </w:rPr>
        <w:t>Социальное партнёрство в сфере профессионального образования, обладая мощным интегрирующим потенциалом, влияя на качество профессионального о</w:t>
      </w:r>
      <w:r w:rsidRPr="008F64B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F64B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разования обеспечивает конкурентоспособность выпускника </w:t>
      </w:r>
      <w:r w:rsidR="00D87BEF">
        <w:rPr>
          <w:rFonts w:ascii="Times New Roman" w:hAnsi="Times New Roman"/>
          <w:sz w:val="28"/>
          <w:szCs w:val="28"/>
        </w:rPr>
        <w:t>ГБПОУ РО «ШПТК»</w:t>
      </w:r>
      <w:r w:rsidRPr="008F64B7">
        <w:rPr>
          <w:rFonts w:ascii="Times New Roman" w:eastAsia="Times New Roman" w:hAnsi="Times New Roman"/>
          <w:sz w:val="28"/>
          <w:szCs w:val="28"/>
          <w:lang w:eastAsia="ru-RU"/>
        </w:rPr>
        <w:t>, способствует повышению его социального статуса, социальной защ</w:t>
      </w:r>
      <w:r w:rsidRPr="008F64B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F64B7">
        <w:rPr>
          <w:rFonts w:ascii="Times New Roman" w:eastAsia="Times New Roman" w:hAnsi="Times New Roman"/>
          <w:sz w:val="28"/>
          <w:szCs w:val="28"/>
          <w:lang w:eastAsia="ru-RU"/>
        </w:rPr>
        <w:t>щенности, обеспечивая профессиональное и личностное развитие будущих раб</w:t>
      </w:r>
      <w:r w:rsidRPr="008F64B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F64B7">
        <w:rPr>
          <w:rFonts w:ascii="Times New Roman" w:eastAsia="Times New Roman" w:hAnsi="Times New Roman"/>
          <w:sz w:val="28"/>
          <w:szCs w:val="28"/>
          <w:lang w:eastAsia="ru-RU"/>
        </w:rPr>
        <w:t>чих, удов</w:t>
      </w:r>
      <w:r w:rsidR="00D87BEF">
        <w:rPr>
          <w:rFonts w:ascii="Times New Roman" w:eastAsia="Times New Roman" w:hAnsi="Times New Roman"/>
          <w:sz w:val="28"/>
          <w:szCs w:val="28"/>
          <w:lang w:eastAsia="ru-RU"/>
        </w:rPr>
        <w:t>летворяет потребности социального партнера</w:t>
      </w:r>
      <w:r w:rsidRPr="008F64B7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компетенциях личности, потребности </w:t>
      </w:r>
      <w:r w:rsidR="00D87BEF">
        <w:rPr>
          <w:rFonts w:ascii="Times New Roman" w:hAnsi="Times New Roman"/>
          <w:sz w:val="28"/>
          <w:szCs w:val="28"/>
        </w:rPr>
        <w:t>ГБПОУ РО «ШПТК</w:t>
      </w:r>
      <w:proofErr w:type="gramStart"/>
      <w:r w:rsidR="00D87BEF">
        <w:rPr>
          <w:rFonts w:ascii="Times New Roman" w:hAnsi="Times New Roman"/>
          <w:sz w:val="28"/>
          <w:szCs w:val="28"/>
        </w:rPr>
        <w:t>»</w:t>
      </w:r>
      <w:r w:rsidRPr="008F64B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F64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развитии.</w:t>
      </w:r>
    </w:p>
    <w:p w:rsidR="006A3E45" w:rsidRDefault="006E1934" w:rsidP="00B85EC6">
      <w:pPr>
        <w:pStyle w:val="a3"/>
        <w:ind w:left="0" w:firstLine="720"/>
        <w:rPr>
          <w:rFonts w:ascii="Times New Roman" w:eastAsia="Times New Roman" w:hAnsi="Times New Roman"/>
          <w:sz w:val="28"/>
          <w:szCs w:val="28"/>
        </w:rPr>
      </w:pPr>
      <w:r w:rsidRPr="00D123DE">
        <w:rPr>
          <w:rFonts w:ascii="Times New Roman" w:eastAsia="Times New Roman" w:hAnsi="Times New Roman"/>
          <w:sz w:val="28"/>
          <w:szCs w:val="28"/>
        </w:rPr>
        <w:t>На основании и</w:t>
      </w:r>
      <w:r>
        <w:rPr>
          <w:rFonts w:ascii="Times New Roman" w:eastAsia="Times New Roman" w:hAnsi="Times New Roman"/>
          <w:sz w:val="28"/>
          <w:szCs w:val="28"/>
        </w:rPr>
        <w:t>зложенного можно констатировать,</w:t>
      </w:r>
      <w:r w:rsidRPr="00D123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23DE">
        <w:rPr>
          <w:rFonts w:ascii="Times New Roman" w:eastAsia="Times New Roman" w:hAnsi="Times New Roman"/>
          <w:spacing w:val="-2"/>
          <w:sz w:val="28"/>
          <w:szCs w:val="28"/>
        </w:rPr>
        <w:t>что экономические а</w:t>
      </w:r>
      <w:r w:rsidRPr="00D123DE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Pr="00D123DE">
        <w:rPr>
          <w:rFonts w:ascii="Times New Roman" w:eastAsia="Times New Roman" w:hAnsi="Times New Roman"/>
          <w:spacing w:val="-2"/>
          <w:sz w:val="28"/>
          <w:szCs w:val="28"/>
        </w:rPr>
        <w:t>пекты социального партнерства яв</w:t>
      </w:r>
      <w:r w:rsidRPr="00D123DE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Pr="00D123DE">
        <w:rPr>
          <w:rFonts w:ascii="Times New Roman" w:eastAsia="Times New Roman" w:hAnsi="Times New Roman"/>
          <w:sz w:val="28"/>
          <w:szCs w:val="28"/>
        </w:rPr>
        <w:t>ляются стратегическими векторами, опред</w:t>
      </w:r>
      <w:r w:rsidRPr="00D123DE">
        <w:rPr>
          <w:rFonts w:ascii="Times New Roman" w:eastAsia="Times New Roman" w:hAnsi="Times New Roman"/>
          <w:sz w:val="28"/>
          <w:szCs w:val="28"/>
        </w:rPr>
        <w:t>е</w:t>
      </w:r>
      <w:r w:rsidRPr="00D123DE">
        <w:rPr>
          <w:rFonts w:ascii="Times New Roman" w:eastAsia="Times New Roman" w:hAnsi="Times New Roman"/>
          <w:sz w:val="28"/>
          <w:szCs w:val="28"/>
        </w:rPr>
        <w:t>ляющими на</w:t>
      </w:r>
      <w:r w:rsidRPr="00D123DE">
        <w:rPr>
          <w:rFonts w:ascii="Times New Roman" w:eastAsia="Times New Roman" w:hAnsi="Times New Roman"/>
          <w:sz w:val="28"/>
          <w:szCs w:val="28"/>
        </w:rPr>
        <w:softHyphen/>
      </w:r>
      <w:r w:rsidRPr="00D123DE">
        <w:rPr>
          <w:rFonts w:ascii="Times New Roman" w:eastAsia="Times New Roman" w:hAnsi="Times New Roman"/>
          <w:spacing w:val="-1"/>
          <w:sz w:val="28"/>
          <w:szCs w:val="28"/>
        </w:rPr>
        <w:t>правления успешности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и </w:t>
      </w:r>
      <w:r w:rsidRPr="00D123DE">
        <w:rPr>
          <w:rFonts w:ascii="Times New Roman" w:eastAsia="Times New Roman" w:hAnsi="Times New Roman"/>
          <w:spacing w:val="-1"/>
          <w:sz w:val="28"/>
          <w:szCs w:val="28"/>
        </w:rPr>
        <w:t xml:space="preserve">развития системы </w:t>
      </w:r>
      <w:r>
        <w:rPr>
          <w:rFonts w:ascii="Times New Roman" w:eastAsia="Times New Roman" w:hAnsi="Times New Roman"/>
          <w:spacing w:val="-1"/>
          <w:sz w:val="28"/>
          <w:szCs w:val="28"/>
        </w:rPr>
        <w:t>средне</w:t>
      </w:r>
      <w:r w:rsidRPr="00D123DE">
        <w:rPr>
          <w:rFonts w:ascii="Times New Roman" w:eastAsia="Times New Roman" w:hAnsi="Times New Roman"/>
          <w:spacing w:val="-1"/>
          <w:sz w:val="28"/>
          <w:szCs w:val="28"/>
        </w:rPr>
        <w:t>го пр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  <w:t xml:space="preserve">фессионального образования, </w:t>
      </w:r>
      <w:r w:rsidRPr="00D123DE">
        <w:rPr>
          <w:rFonts w:ascii="Times New Roman" w:eastAsia="Times New Roman" w:hAnsi="Times New Roman"/>
          <w:spacing w:val="-1"/>
          <w:sz w:val="28"/>
          <w:szCs w:val="28"/>
        </w:rPr>
        <w:t xml:space="preserve"> следовательно, требуют к </w:t>
      </w:r>
      <w:r w:rsidRPr="00D123DE">
        <w:rPr>
          <w:rFonts w:ascii="Times New Roman" w:eastAsia="Times New Roman" w:hAnsi="Times New Roman"/>
          <w:sz w:val="28"/>
          <w:szCs w:val="28"/>
        </w:rPr>
        <w:t>себе повышенного вн</w:t>
      </w:r>
      <w:r w:rsidRPr="00D123DE">
        <w:rPr>
          <w:rFonts w:ascii="Times New Roman" w:eastAsia="Times New Roman" w:hAnsi="Times New Roman"/>
          <w:sz w:val="28"/>
          <w:szCs w:val="28"/>
        </w:rPr>
        <w:t>и</w:t>
      </w:r>
      <w:r w:rsidRPr="00D123DE">
        <w:rPr>
          <w:rFonts w:ascii="Times New Roman" w:eastAsia="Times New Roman" w:hAnsi="Times New Roman"/>
          <w:sz w:val="28"/>
          <w:szCs w:val="28"/>
        </w:rPr>
        <w:t>мания и единства действий всех за</w:t>
      </w:r>
      <w:r w:rsidRPr="00D123DE">
        <w:rPr>
          <w:rFonts w:ascii="Times New Roman" w:eastAsia="Times New Roman" w:hAnsi="Times New Roman"/>
          <w:sz w:val="28"/>
          <w:szCs w:val="28"/>
        </w:rPr>
        <w:softHyphen/>
        <w:t>интересованных сторон в цепочке «власть - р</w:t>
      </w:r>
      <w:r w:rsidRPr="00D123DE">
        <w:rPr>
          <w:rFonts w:ascii="Times New Roman" w:eastAsia="Times New Roman" w:hAnsi="Times New Roman"/>
          <w:sz w:val="28"/>
          <w:szCs w:val="28"/>
        </w:rPr>
        <w:t>а</w:t>
      </w:r>
      <w:r w:rsidRPr="00D123DE">
        <w:rPr>
          <w:rFonts w:ascii="Times New Roman" w:eastAsia="Times New Roman" w:hAnsi="Times New Roman"/>
          <w:sz w:val="28"/>
          <w:szCs w:val="28"/>
        </w:rPr>
        <w:t>ботодатели - профессиональные учебны</w:t>
      </w:r>
      <w:r>
        <w:rPr>
          <w:rFonts w:ascii="Times New Roman" w:eastAsia="Times New Roman" w:hAnsi="Times New Roman"/>
          <w:sz w:val="28"/>
          <w:szCs w:val="28"/>
        </w:rPr>
        <w:t>е заведения».</w:t>
      </w:r>
    </w:p>
    <w:p w:rsidR="00FC75D1" w:rsidRPr="007B4B4C" w:rsidRDefault="00FC75D1" w:rsidP="0096397E">
      <w:pPr>
        <w:pStyle w:val="1"/>
        <w:spacing w:before="0"/>
        <w:ind w:left="0"/>
        <w:jc w:val="center"/>
        <w:rPr>
          <w:b/>
          <w:caps/>
        </w:rPr>
      </w:pPr>
      <w:r w:rsidRPr="007B4B4C">
        <w:br w:type="page"/>
      </w:r>
      <w:bookmarkStart w:id="9" w:name="_Toc357936915"/>
      <w:r w:rsidR="00495502" w:rsidRPr="007B4B4C">
        <w:rPr>
          <w:b/>
        </w:rPr>
        <w:lastRenderedPageBreak/>
        <w:t>5</w:t>
      </w:r>
      <w:r w:rsidR="00EA52CC">
        <w:rPr>
          <w:b/>
        </w:rPr>
        <w:t>.</w:t>
      </w:r>
      <w:r w:rsidR="00495502" w:rsidRPr="007B4B4C">
        <w:t xml:space="preserve"> </w:t>
      </w:r>
      <w:r w:rsidRPr="007B4B4C">
        <w:rPr>
          <w:b/>
          <w:caps/>
        </w:rPr>
        <w:t>Список использованных источников</w:t>
      </w:r>
      <w:bookmarkEnd w:id="9"/>
    </w:p>
    <w:p w:rsidR="00015E0E" w:rsidRDefault="00015E0E" w:rsidP="00D87BEF">
      <w:pPr>
        <w:pStyle w:val="a3"/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E0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Конституция РФ. </w:t>
      </w:r>
    </w:p>
    <w:p w:rsidR="00015E0E" w:rsidRPr="00015E0E" w:rsidRDefault="00015E0E" w:rsidP="00D87BEF">
      <w:pPr>
        <w:pStyle w:val="c3"/>
        <w:numPr>
          <w:ilvl w:val="0"/>
          <w:numId w:val="7"/>
        </w:numPr>
        <w:spacing w:before="0" w:beforeAutospacing="0" w:after="0" w:afterAutospacing="0"/>
        <w:ind w:left="0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ФЗ</w:t>
      </w:r>
      <w:r w:rsidRPr="001222BC">
        <w:rPr>
          <w:color w:val="000000"/>
          <w:sz w:val="28"/>
          <w:szCs w:val="28"/>
        </w:rPr>
        <w:t xml:space="preserve"> РФ от 29 декабря 2012 г. № 273-ФЗ</w:t>
      </w:r>
      <w:proofErr w:type="gramStart"/>
      <w:r w:rsidRPr="001222BC">
        <w:rPr>
          <w:color w:val="000000"/>
          <w:sz w:val="28"/>
          <w:szCs w:val="28"/>
        </w:rPr>
        <w:t xml:space="preserve"> О</w:t>
      </w:r>
      <w:proofErr w:type="gramEnd"/>
      <w:r w:rsidRPr="001222BC">
        <w:rPr>
          <w:color w:val="000000"/>
          <w:sz w:val="28"/>
          <w:szCs w:val="28"/>
        </w:rPr>
        <w:t>б образовании в Российской</w:t>
      </w:r>
      <w:r>
        <w:rPr>
          <w:color w:val="000000"/>
          <w:sz w:val="28"/>
          <w:szCs w:val="28"/>
        </w:rPr>
        <w:t xml:space="preserve"> Федерации</w:t>
      </w:r>
      <w:r w:rsidRPr="001222BC">
        <w:rPr>
          <w:color w:val="000000"/>
          <w:sz w:val="28"/>
          <w:szCs w:val="28"/>
        </w:rPr>
        <w:t>.</w:t>
      </w:r>
    </w:p>
    <w:p w:rsidR="00015E0E" w:rsidRDefault="00015E0E" w:rsidP="00D87BEF">
      <w:pPr>
        <w:pStyle w:val="c3"/>
        <w:numPr>
          <w:ilvl w:val="0"/>
          <w:numId w:val="7"/>
        </w:numPr>
        <w:spacing w:before="0" w:beforeAutospacing="0" w:after="0" w:afterAutospacing="0"/>
        <w:ind w:left="0" w:hanging="567"/>
        <w:jc w:val="both"/>
        <w:rPr>
          <w:color w:val="000000"/>
          <w:sz w:val="28"/>
          <w:szCs w:val="28"/>
        </w:rPr>
      </w:pPr>
      <w:r w:rsidRPr="001222BC">
        <w:rPr>
          <w:color w:val="000000"/>
          <w:sz w:val="28"/>
          <w:szCs w:val="28"/>
        </w:rPr>
        <w:t>Постановление Правительства</w:t>
      </w:r>
      <w:proofErr w:type="gramStart"/>
      <w:r w:rsidRPr="001222BC">
        <w:rPr>
          <w:color w:val="000000"/>
          <w:sz w:val="28"/>
          <w:szCs w:val="28"/>
        </w:rPr>
        <w:t xml:space="preserve"> Р</w:t>
      </w:r>
      <w:proofErr w:type="gramEnd"/>
      <w:r w:rsidRPr="001222BC">
        <w:rPr>
          <w:color w:val="000000"/>
          <w:sz w:val="28"/>
          <w:szCs w:val="28"/>
        </w:rPr>
        <w:t>ос. Федерации от 7.02.2011 г. № 6.О Федеральной целевой программе развития образования на 2011–2015 годы</w:t>
      </w:r>
      <w:r>
        <w:rPr>
          <w:color w:val="000000"/>
          <w:sz w:val="28"/>
          <w:szCs w:val="28"/>
        </w:rPr>
        <w:t>.</w:t>
      </w:r>
    </w:p>
    <w:p w:rsidR="00A43322" w:rsidRPr="00A43322" w:rsidRDefault="00A43322" w:rsidP="00D87BEF">
      <w:pPr>
        <w:pStyle w:val="c3"/>
        <w:numPr>
          <w:ilvl w:val="0"/>
          <w:numId w:val="7"/>
        </w:numPr>
        <w:spacing w:before="0" w:beforeAutospacing="0" w:after="0" w:afterAutospacing="0"/>
        <w:ind w:left="0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Аналитическая справка Министерства образования и науки РФ о проблемах и перспективах развития среднего профессионального образования / Научные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 в образовании. 2013. № 12. С.11-14.</w:t>
      </w:r>
    </w:p>
    <w:p w:rsidR="00A43322" w:rsidRPr="00015E0E" w:rsidRDefault="00A43322" w:rsidP="00D87BEF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E0E">
        <w:rPr>
          <w:rFonts w:ascii="Times New Roman" w:eastAsia="Times New Roman" w:hAnsi="Times New Roman"/>
          <w:sz w:val="28"/>
          <w:szCs w:val="28"/>
          <w:lang w:eastAsia="ru-RU"/>
        </w:rPr>
        <w:t>Приказ от  11.02.2002 г. N 393 «О Концепции модернизации российского образ</w:t>
      </w:r>
      <w:r w:rsidRPr="00015E0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15E0E">
        <w:rPr>
          <w:rFonts w:ascii="Times New Roman" w:eastAsia="Times New Roman" w:hAnsi="Times New Roman"/>
          <w:sz w:val="28"/>
          <w:szCs w:val="28"/>
          <w:lang w:eastAsia="ru-RU"/>
        </w:rPr>
        <w:t>вания на период до 2010 года».</w:t>
      </w:r>
    </w:p>
    <w:p w:rsidR="006E1934" w:rsidRPr="006E1934" w:rsidRDefault="006E1934" w:rsidP="00D87BEF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934">
        <w:rPr>
          <w:rFonts w:ascii="Times New Roman" w:hAnsi="Times New Roman"/>
          <w:bCs/>
          <w:kern w:val="36"/>
          <w:sz w:val="28"/>
          <w:szCs w:val="28"/>
          <w:lang w:eastAsia="ru-RU"/>
        </w:rPr>
        <w:t>Письмо Министерства образования РФ от 21 ноября 2003 г. № 19-52-1130/19-28 «Об обеспечении социального партнерства системы среднего профессионального образования»</w:t>
      </w:r>
      <w:r w:rsidRPr="006E1934">
        <w:rPr>
          <w:rStyle w:val="40"/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6E193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[Электронный ресурс] </w:t>
      </w:r>
      <w:r w:rsidRPr="006E1934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URL</w:t>
      </w:r>
      <w:r w:rsidRPr="006E193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: </w:t>
      </w:r>
      <w:hyperlink r:id="rId40" w:tgtFrame="_blank" w:history="1">
        <w:proofErr w:type="spellStart"/>
        <w:r w:rsidRPr="006E1934">
          <w:rPr>
            <w:rStyle w:val="aa"/>
            <w:rFonts w:ascii="Times New Roman" w:hAnsi="Times New Roman"/>
            <w:sz w:val="28"/>
            <w:szCs w:val="28"/>
            <w:lang w:val="en-US"/>
          </w:rPr>
          <w:t>obraz</w:t>
        </w:r>
        <w:proofErr w:type="spellEnd"/>
        <w:r w:rsidRPr="006E1934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6E1934">
          <w:rPr>
            <w:rStyle w:val="aa"/>
            <w:rFonts w:ascii="Times New Roman" w:hAnsi="Times New Roman"/>
            <w:sz w:val="28"/>
            <w:szCs w:val="28"/>
            <w:lang w:val="en-US"/>
          </w:rPr>
          <w:t>tambov</w:t>
        </w:r>
        <w:proofErr w:type="spellEnd"/>
        <w:r w:rsidRPr="006E1934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6E1934">
          <w:rPr>
            <w:rStyle w:val="aa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6E1934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6E1934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E1934">
        <w:rPr>
          <w:rStyle w:val="aa"/>
          <w:rFonts w:ascii="Times New Roman" w:hAnsi="Times New Roman"/>
          <w:sz w:val="28"/>
          <w:szCs w:val="28"/>
        </w:rPr>
        <w:t>›</w:t>
      </w:r>
      <w:hyperlink r:id="rId41" w:tgtFrame="_blank" w:history="1">
        <w:proofErr w:type="spellStart"/>
        <w:r w:rsidRPr="006E1934">
          <w:rPr>
            <w:rStyle w:val="aa"/>
            <w:rFonts w:ascii="Times New Roman" w:hAnsi="Times New Roman"/>
            <w:sz w:val="28"/>
            <w:szCs w:val="28"/>
            <w:lang w:val="en-US"/>
          </w:rPr>
          <w:t>dok</w:t>
        </w:r>
        <w:proofErr w:type="spellEnd"/>
        <w:r w:rsidRPr="006E1934">
          <w:rPr>
            <w:rStyle w:val="aa"/>
            <w:rFonts w:ascii="Times New Roman" w:hAnsi="Times New Roman"/>
            <w:sz w:val="28"/>
            <w:szCs w:val="28"/>
          </w:rPr>
          <w:t>/150/168.</w:t>
        </w:r>
        <w:r w:rsidRPr="006E1934">
          <w:rPr>
            <w:rStyle w:val="aa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A43322" w:rsidRPr="00A43322" w:rsidRDefault="00A43322" w:rsidP="00D87BEF">
      <w:pPr>
        <w:pStyle w:val="c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43322">
        <w:rPr>
          <w:sz w:val="28"/>
          <w:szCs w:val="28"/>
        </w:rPr>
        <w:t>Рекомендации по обеспечению механизма социального партнерства в системе среднего профессионального образования. Приложение к письму Минобразования России от 21.11.2003 № 19–52–1130/19–28//Документы в образовании. 2004. № 3. С. 83–89.</w:t>
      </w:r>
    </w:p>
    <w:p w:rsidR="00A43322" w:rsidRPr="00A43322" w:rsidRDefault="00A43322" w:rsidP="00D87BEF">
      <w:pPr>
        <w:pStyle w:val="a3"/>
        <w:numPr>
          <w:ilvl w:val="0"/>
          <w:numId w:val="7"/>
        </w:numPr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322">
        <w:rPr>
          <w:rFonts w:ascii="Times New Roman" w:eastAsia="Times New Roman" w:hAnsi="Times New Roman"/>
          <w:sz w:val="28"/>
          <w:szCs w:val="28"/>
          <w:lang w:eastAsia="ru-RU"/>
        </w:rPr>
        <w:t>Трудовой кодекс РФ. Екатеринбург: Правовед-2001, 2002. Ст. 23. С. 44.</w:t>
      </w:r>
    </w:p>
    <w:p w:rsidR="00A43322" w:rsidRPr="00A43322" w:rsidRDefault="00A43322" w:rsidP="00D87BEF">
      <w:pPr>
        <w:pStyle w:val="a3"/>
        <w:numPr>
          <w:ilvl w:val="0"/>
          <w:numId w:val="7"/>
        </w:numPr>
        <w:ind w:left="0"/>
        <w:rPr>
          <w:rStyle w:val="c0"/>
          <w:rFonts w:ascii="Times New Roman" w:eastAsia="Times New Roman" w:hAnsi="Times New Roman"/>
          <w:sz w:val="24"/>
          <w:szCs w:val="24"/>
          <w:lang w:eastAsia="ru-RU"/>
        </w:rPr>
      </w:pPr>
      <w:r w:rsidRPr="00A43322"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1992 РФ № 212 «О социальном партнерстве и разрешении коллективных трудовых споров (кон</w:t>
      </w:r>
      <w:r w:rsidRPr="00A43322">
        <w:rPr>
          <w:rFonts w:ascii="Times New Roman" w:eastAsia="Times New Roman" w:hAnsi="Times New Roman"/>
          <w:sz w:val="28"/>
          <w:szCs w:val="28"/>
          <w:lang w:eastAsia="ru-RU"/>
        </w:rPr>
        <w:softHyphen/>
        <w:t>фликтов)».</w:t>
      </w:r>
    </w:p>
    <w:p w:rsidR="00171497" w:rsidRPr="00171497" w:rsidRDefault="00171497" w:rsidP="00D87BEF">
      <w:pPr>
        <w:pStyle w:val="c3"/>
        <w:numPr>
          <w:ilvl w:val="0"/>
          <w:numId w:val="7"/>
        </w:numPr>
        <w:spacing w:before="0" w:beforeAutospacing="0" w:after="0" w:afterAutospacing="0"/>
        <w:ind w:left="0" w:hanging="425"/>
        <w:jc w:val="both"/>
        <w:rPr>
          <w:color w:val="000000"/>
          <w:sz w:val="28"/>
          <w:szCs w:val="28"/>
        </w:rPr>
      </w:pPr>
      <w:r w:rsidRPr="00171497">
        <w:rPr>
          <w:rStyle w:val="c0"/>
          <w:color w:val="000000"/>
          <w:sz w:val="28"/>
          <w:szCs w:val="28"/>
        </w:rPr>
        <w:t xml:space="preserve">Авдеенко, М.В., Алешина Т.М., </w:t>
      </w:r>
      <w:proofErr w:type="spellStart"/>
      <w:r w:rsidRPr="00171497">
        <w:rPr>
          <w:rStyle w:val="c0"/>
          <w:color w:val="000000"/>
          <w:sz w:val="28"/>
          <w:szCs w:val="28"/>
        </w:rPr>
        <w:t>Понкратова</w:t>
      </w:r>
      <w:proofErr w:type="spellEnd"/>
      <w:r w:rsidRPr="00171497">
        <w:rPr>
          <w:rStyle w:val="c0"/>
          <w:color w:val="000000"/>
          <w:sz w:val="28"/>
          <w:szCs w:val="28"/>
        </w:rPr>
        <w:t>, В.Н. Социальное партнерство в сфере образования: учебное пособие. - М: МГОУ, 2006.</w:t>
      </w:r>
    </w:p>
    <w:p w:rsidR="00171497" w:rsidRPr="00171497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r w:rsidRPr="00171497">
        <w:rPr>
          <w:rFonts w:ascii="Times New Roman" w:hAnsi="Times New Roman"/>
          <w:sz w:val="28"/>
          <w:szCs w:val="28"/>
        </w:rPr>
        <w:t>Артемьев И.А. Механизм социального партнерства в мониторинге качества обр</w:t>
      </w:r>
      <w:r w:rsidRPr="00171497">
        <w:rPr>
          <w:rFonts w:ascii="Times New Roman" w:hAnsi="Times New Roman"/>
          <w:sz w:val="28"/>
          <w:szCs w:val="28"/>
        </w:rPr>
        <w:t>а</w:t>
      </w:r>
      <w:r w:rsidRPr="00171497">
        <w:rPr>
          <w:rFonts w:ascii="Times New Roman" w:hAnsi="Times New Roman"/>
          <w:sz w:val="28"/>
          <w:szCs w:val="28"/>
        </w:rPr>
        <w:t>зования // Научные исследования в образовании. 2010. № 10.С.3-6.</w:t>
      </w:r>
    </w:p>
    <w:p w:rsidR="00171497" w:rsidRPr="00171497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r w:rsidRPr="00171497">
        <w:rPr>
          <w:rFonts w:ascii="Times New Roman" w:hAnsi="Times New Roman"/>
          <w:sz w:val="28"/>
          <w:szCs w:val="28"/>
        </w:rPr>
        <w:t>Артемьев И.А. Социальное партнерство как фактор формирования качества профессионального образования // Научные исследования в образовании. 2011. № 11. С.15-17.</w:t>
      </w:r>
    </w:p>
    <w:p w:rsidR="00171497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proofErr w:type="spellStart"/>
      <w:r w:rsidRPr="00171497">
        <w:rPr>
          <w:rFonts w:ascii="Times New Roman" w:hAnsi="Times New Roman"/>
          <w:sz w:val="28"/>
          <w:szCs w:val="28"/>
        </w:rPr>
        <w:t>Бурляева</w:t>
      </w:r>
      <w:proofErr w:type="spellEnd"/>
      <w:r w:rsidRPr="00171497">
        <w:rPr>
          <w:rFonts w:ascii="Times New Roman" w:hAnsi="Times New Roman"/>
          <w:sz w:val="28"/>
          <w:szCs w:val="28"/>
        </w:rPr>
        <w:t xml:space="preserve"> В.А. Социальное партнерство и психолого-педагогические особенности подготовки к планированию профессиональной карьеры в студенческом возрасте в условиях непрерывного профессионального образования. — Невинномысск: НГГПИ, 2005. — 151 с.</w:t>
      </w:r>
    </w:p>
    <w:p w:rsidR="00171497" w:rsidRPr="00171497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 В.Ф. Проблемы эффективного управления образовательной системой. Ростов-на-Дону, 2005 г.</w:t>
      </w:r>
    </w:p>
    <w:p w:rsidR="00171497" w:rsidRPr="00171497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proofErr w:type="spellStart"/>
      <w:r w:rsidRPr="001714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Глушанок</w:t>
      </w:r>
      <w:proofErr w:type="spellEnd"/>
      <w:r w:rsidRPr="001714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М. Социальное партнерство как средство повышения качества пр</w:t>
      </w:r>
      <w:r w:rsidRPr="001714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714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фессионального образования // Современные проблемы науки и образования. 2008. № 6. С. 80-83.</w:t>
      </w:r>
    </w:p>
    <w:p w:rsidR="00171497" w:rsidRPr="00171497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r w:rsidRPr="00171497">
        <w:rPr>
          <w:rFonts w:ascii="Times New Roman" w:hAnsi="Times New Roman"/>
          <w:sz w:val="28"/>
          <w:szCs w:val="28"/>
        </w:rPr>
        <w:t>Денисов М.В. Интеграция образования и производства / Профессиональное обр</w:t>
      </w:r>
      <w:r w:rsidRPr="00171497">
        <w:rPr>
          <w:rFonts w:ascii="Times New Roman" w:hAnsi="Times New Roman"/>
          <w:sz w:val="28"/>
          <w:szCs w:val="28"/>
        </w:rPr>
        <w:t>а</w:t>
      </w:r>
      <w:r w:rsidRPr="00171497">
        <w:rPr>
          <w:rFonts w:ascii="Times New Roman" w:hAnsi="Times New Roman"/>
          <w:sz w:val="28"/>
          <w:szCs w:val="28"/>
        </w:rPr>
        <w:t>зование. 20132. № 9. С.42-43.</w:t>
      </w:r>
    </w:p>
    <w:p w:rsidR="00171497" w:rsidRPr="00171497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>Еремеев О. В. Новые подходы к социальному партнерству.//Профессиональное образование. 2004. № 5. С. 30.</w:t>
      </w:r>
    </w:p>
    <w:p w:rsidR="00171497" w:rsidRPr="001222BC" w:rsidRDefault="00171497" w:rsidP="00D87BEF">
      <w:pPr>
        <w:numPr>
          <w:ilvl w:val="0"/>
          <w:numId w:val="7"/>
        </w:numPr>
        <w:ind w:left="0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Задорина М. А., Тесленко И. В. Изучение социального партнерства в професси</w:t>
      </w:r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нальном образовании на региональном //Мониторинг общественного мнения: с</w:t>
      </w:r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циальные и экономические перемены: электрон. науч. журн. 2013. № 5. С. 61–69. URL: http://wciom.ru/journal117/</w:t>
      </w:r>
    </w:p>
    <w:p w:rsidR="00171497" w:rsidRPr="00171497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>Ибрагимов Г. И. Принципы управления качеством образования и их реализация в системе СПО.//Социальное партнерство как условие управления качеством по</w:t>
      </w:r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готовки специалистов в образовательном комплексе «сельская школа – колледж – </w:t>
      </w:r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село». Материалы научно-практической конференции. – Казань-Чайковский, 2006. – с. 4.</w:t>
      </w:r>
    </w:p>
    <w:p w:rsidR="00171497" w:rsidRPr="00171497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proofErr w:type="spellStart"/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>Луговский</w:t>
      </w:r>
      <w:proofErr w:type="spellEnd"/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 xml:space="preserve"> В. А. Социальное партнерство в системе начального профессиональн</w:t>
      </w:r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 xml:space="preserve">го образования / В. А. </w:t>
      </w:r>
      <w:proofErr w:type="spellStart"/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>Луговский</w:t>
      </w:r>
      <w:proofErr w:type="spellEnd"/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 xml:space="preserve"> // Спрос и предложение на рынке труда и рынке образовательных услуг в регионах России: Сб. докладов по материалам Всеро</w:t>
      </w:r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научно-практической Интернет-конференции. Кн. 4. Петрозаводск: Изд-во </w:t>
      </w:r>
      <w:proofErr w:type="spellStart"/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>ПетрГУ</w:t>
      </w:r>
      <w:proofErr w:type="spellEnd"/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>, 2004.</w:t>
      </w:r>
    </w:p>
    <w:p w:rsidR="00171497" w:rsidRPr="00171497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proofErr w:type="spellStart"/>
      <w:r w:rsidRPr="00171497">
        <w:rPr>
          <w:rFonts w:ascii="Times New Roman" w:hAnsi="Times New Roman"/>
          <w:sz w:val="28"/>
          <w:szCs w:val="28"/>
        </w:rPr>
        <w:t>Лунькин</w:t>
      </w:r>
      <w:proofErr w:type="spellEnd"/>
      <w:r w:rsidRPr="00171497">
        <w:rPr>
          <w:rFonts w:ascii="Times New Roman" w:hAnsi="Times New Roman"/>
          <w:sz w:val="28"/>
          <w:szCs w:val="28"/>
        </w:rPr>
        <w:t xml:space="preserve"> А.Н. Экономике России требуется работник нового типа  </w:t>
      </w:r>
      <w:r>
        <w:rPr>
          <w:rFonts w:ascii="Times New Roman" w:hAnsi="Times New Roman"/>
          <w:sz w:val="28"/>
          <w:szCs w:val="28"/>
        </w:rPr>
        <w:t>/</w:t>
      </w:r>
      <w:r w:rsidRPr="00171497">
        <w:rPr>
          <w:rFonts w:ascii="Times New Roman" w:hAnsi="Times New Roman"/>
          <w:sz w:val="28"/>
          <w:szCs w:val="28"/>
        </w:rPr>
        <w:t>/ Научные исследования в образовании. 2013. № 4. С.19-23.</w:t>
      </w:r>
    </w:p>
    <w:p w:rsidR="00171497" w:rsidRPr="001222BC" w:rsidRDefault="00171497" w:rsidP="00D87BEF">
      <w:pPr>
        <w:numPr>
          <w:ilvl w:val="0"/>
          <w:numId w:val="7"/>
        </w:numPr>
        <w:ind w:left="0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Олейникова</w:t>
      </w:r>
      <w:proofErr w:type="spellEnd"/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 Н. Социальное партнерство в профессиональном образовании. М.: Центр изучения проблем проф. образования, 2005. 82 с.</w:t>
      </w:r>
    </w:p>
    <w:p w:rsidR="00171497" w:rsidRPr="0096397E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proofErr w:type="spellStart"/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>Подвербных</w:t>
      </w:r>
      <w:proofErr w:type="spellEnd"/>
      <w:r w:rsidRPr="00171497">
        <w:rPr>
          <w:rFonts w:ascii="Times New Roman" w:eastAsia="Times New Roman" w:hAnsi="Times New Roman"/>
          <w:sz w:val="28"/>
          <w:szCs w:val="28"/>
          <w:lang w:eastAsia="ru-RU"/>
        </w:rPr>
        <w:t xml:space="preserve"> О. Е. О структуре социального партнерства.//Профессиональное </w:t>
      </w:r>
      <w:r w:rsidRPr="0096397E">
        <w:rPr>
          <w:rFonts w:ascii="Times New Roman" w:eastAsia="Times New Roman" w:hAnsi="Times New Roman"/>
          <w:sz w:val="28"/>
          <w:szCs w:val="28"/>
          <w:lang w:eastAsia="ru-RU"/>
        </w:rPr>
        <w:t>образование. 2004. № 8. С. 30–31.</w:t>
      </w:r>
    </w:p>
    <w:p w:rsidR="00171497" w:rsidRPr="0096397E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proofErr w:type="spellStart"/>
      <w:r w:rsidRPr="0096397E">
        <w:rPr>
          <w:rFonts w:ascii="Times New Roman" w:hAnsi="Times New Roman"/>
          <w:sz w:val="28"/>
          <w:szCs w:val="28"/>
          <w:shd w:val="clear" w:color="auto" w:fill="FFFFFF"/>
        </w:rPr>
        <w:t>Пупенкова</w:t>
      </w:r>
      <w:proofErr w:type="spellEnd"/>
      <w:r w:rsidRPr="0096397E">
        <w:rPr>
          <w:rFonts w:ascii="Times New Roman" w:hAnsi="Times New Roman"/>
          <w:sz w:val="28"/>
          <w:szCs w:val="28"/>
          <w:shd w:val="clear" w:color="auto" w:fill="FFFFFF"/>
        </w:rPr>
        <w:t xml:space="preserve"> Т.П. Социальное партнёрство в среднем профессиональном образов</w:t>
      </w:r>
      <w:r w:rsidRPr="0096397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96397E">
        <w:rPr>
          <w:rFonts w:ascii="Times New Roman" w:hAnsi="Times New Roman"/>
          <w:sz w:val="28"/>
          <w:szCs w:val="28"/>
          <w:shd w:val="clear" w:color="auto" w:fill="FFFFFF"/>
        </w:rPr>
        <w:t xml:space="preserve">нии // Гуманитарные научные исследования. 2013. № 5 </w:t>
      </w:r>
      <w:r w:rsidR="0067630D" w:rsidRPr="0096397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6397E">
        <w:rPr>
          <w:rFonts w:ascii="Times New Roman" w:hAnsi="Times New Roman"/>
          <w:sz w:val="28"/>
          <w:szCs w:val="28"/>
          <w:shd w:val="clear" w:color="auto" w:fill="FFFFFF"/>
        </w:rPr>
        <w:t xml:space="preserve"> URL: </w:t>
      </w:r>
      <w:hyperlink r:id="rId42" w:history="1">
        <w:r w:rsidRPr="0096397E"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http://human.snauka.ru/2013/05/3049</w:t>
        </w:r>
      </w:hyperlink>
    </w:p>
    <w:p w:rsidR="006E1934" w:rsidRPr="0096397E" w:rsidRDefault="006E1934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r w:rsidRPr="0096397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Резник С., Назаров Н., Повышение роли предприятий-работодателей в системе профессиональной подготовки управленческих кадров // "Кадровик. Кадровый менеджмент", 2009, N 6 [Электронный ресурс]. </w:t>
      </w:r>
      <w:r w:rsidRPr="0096397E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URL</w:t>
      </w:r>
      <w:r w:rsidRPr="0096397E">
        <w:rPr>
          <w:rFonts w:ascii="Times New Roman" w:hAnsi="Times New Roman"/>
          <w:bCs/>
          <w:kern w:val="36"/>
          <w:sz w:val="28"/>
          <w:szCs w:val="28"/>
          <w:lang w:eastAsia="ru-RU"/>
        </w:rPr>
        <w:t>:</w:t>
      </w:r>
      <w:r w:rsidRPr="0096397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43" w:history="1"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http</w:t>
        </w:r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://</w:t>
        </w:r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www</w:t>
        </w:r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hr</w:t>
        </w:r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-</w:t>
        </w:r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portal</w:t>
        </w:r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/</w:t>
        </w:r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article</w:t>
        </w:r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/</w:t>
        </w:r>
        <w:proofErr w:type="spellStart"/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povyshenie</w:t>
        </w:r>
        <w:proofErr w:type="spellEnd"/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roli</w:t>
        </w:r>
        <w:proofErr w:type="spellEnd"/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predpriyatii</w:t>
        </w:r>
        <w:proofErr w:type="spellEnd"/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rabotodatelei</w:t>
        </w:r>
        <w:proofErr w:type="spellEnd"/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-</w:t>
        </w:r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v</w:t>
        </w:r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sisteme</w:t>
        </w:r>
        <w:proofErr w:type="spellEnd"/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professionalnoi</w:t>
        </w:r>
        <w:proofErr w:type="spellEnd"/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podgotovki</w:t>
        </w:r>
        <w:proofErr w:type="spellEnd"/>
        <w:r w:rsidRPr="0096397E">
          <w:rPr>
            <w:rFonts w:ascii="Times New Roman" w:hAnsi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96397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upravlenches</w:t>
        </w:r>
        <w:proofErr w:type="spellEnd"/>
      </w:hyperlink>
    </w:p>
    <w:p w:rsidR="00171497" w:rsidRPr="0096397E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r w:rsidRPr="0096397E">
        <w:rPr>
          <w:rFonts w:ascii="Times New Roman" w:hAnsi="Times New Roman"/>
          <w:sz w:val="28"/>
          <w:szCs w:val="28"/>
        </w:rPr>
        <w:t>Семенова О.А. Модель взаимодействия с внешними экспертами (социальными партнерами) в рамках  реализации ФГОС / Научные исследования в образовании. 2013. № 4. С.24-29.</w:t>
      </w:r>
    </w:p>
    <w:p w:rsidR="00171497" w:rsidRPr="00171497" w:rsidRDefault="00171497" w:rsidP="00D87BEF">
      <w:pPr>
        <w:pStyle w:val="a3"/>
        <w:numPr>
          <w:ilvl w:val="0"/>
          <w:numId w:val="7"/>
        </w:numPr>
        <w:ind w:left="0" w:hanging="425"/>
        <w:rPr>
          <w:rFonts w:ascii="Times New Roman" w:hAnsi="Times New Roman"/>
          <w:sz w:val="28"/>
          <w:szCs w:val="28"/>
        </w:rPr>
      </w:pPr>
      <w:r w:rsidRPr="0096397E">
        <w:rPr>
          <w:rFonts w:ascii="Times New Roman" w:hAnsi="Times New Roman"/>
          <w:sz w:val="28"/>
          <w:szCs w:val="28"/>
        </w:rPr>
        <w:t>Степанова М.Е., Кузнецова Е.В. Кластерный подход в образовании как форма</w:t>
      </w:r>
      <w:r w:rsidRPr="00171497">
        <w:rPr>
          <w:rFonts w:ascii="Times New Roman" w:hAnsi="Times New Roman"/>
          <w:sz w:val="28"/>
          <w:szCs w:val="28"/>
        </w:rPr>
        <w:t xml:space="preserve"> социального партнерства при реализации ФГОС / Научные исследования в обр</w:t>
      </w:r>
      <w:r w:rsidRPr="00171497">
        <w:rPr>
          <w:rFonts w:ascii="Times New Roman" w:hAnsi="Times New Roman"/>
          <w:sz w:val="28"/>
          <w:szCs w:val="28"/>
        </w:rPr>
        <w:t>а</w:t>
      </w:r>
      <w:r w:rsidRPr="00171497">
        <w:rPr>
          <w:rFonts w:ascii="Times New Roman" w:hAnsi="Times New Roman"/>
          <w:sz w:val="28"/>
          <w:szCs w:val="28"/>
        </w:rPr>
        <w:t>зовании. 2012. № 4. С.50-53.</w:t>
      </w:r>
    </w:p>
    <w:p w:rsidR="00171497" w:rsidRPr="001222BC" w:rsidRDefault="00171497" w:rsidP="00D87BEF">
      <w:pPr>
        <w:numPr>
          <w:ilvl w:val="0"/>
          <w:numId w:val="7"/>
        </w:numPr>
        <w:ind w:left="0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0" w:name="h.gjdgxs"/>
      <w:bookmarkEnd w:id="10"/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Тесленко И. В. Портрет абитуриента 2013 года (выпускника школы, поступающ</w:t>
      </w:r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в учреждения СПО и ВПО): результаты исследования // Современные пробл</w:t>
      </w:r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науки и образования : электрон</w:t>
      </w:r>
      <w:proofErr w:type="gramStart"/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ауч. журн. 2013. № 4. URL:</w:t>
      </w:r>
      <w:r w:rsidRPr="001714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222B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http://www.science-education.ru/110-9665</w:t>
      </w:r>
      <w:r w:rsidRPr="00122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68DB" w:rsidRPr="00B268DB" w:rsidRDefault="00B268DB" w:rsidP="00171497">
      <w:pPr>
        <w:pStyle w:val="a3"/>
        <w:spacing w:line="360" w:lineRule="auto"/>
        <w:ind w:left="993"/>
        <w:rPr>
          <w:rFonts w:ascii="Times New Roman" w:hAnsi="Times New Roman"/>
          <w:sz w:val="28"/>
          <w:szCs w:val="28"/>
        </w:rPr>
      </w:pPr>
    </w:p>
    <w:p w:rsidR="005F5A84" w:rsidRDefault="0049790C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bookmarkStart w:id="11" w:name="21"/>
      <w:bookmarkEnd w:id="11"/>
      <w:r>
        <w:rPr>
          <w:sz w:val="28"/>
          <w:szCs w:val="28"/>
        </w:rPr>
        <w:br w:type="page"/>
      </w:r>
      <w:r w:rsidR="005F5A84" w:rsidRPr="005F5A84">
        <w:rPr>
          <w:b/>
          <w:sz w:val="28"/>
          <w:szCs w:val="28"/>
        </w:rPr>
        <w:lastRenderedPageBreak/>
        <w:t>Приложение  1</w:t>
      </w:r>
    </w:p>
    <w:p w:rsidR="00854061" w:rsidRDefault="00B122B9" w:rsidP="00B122B9">
      <w:pPr>
        <w:jc w:val="center"/>
        <w:rPr>
          <w:rFonts w:ascii="Times New Roman" w:hAnsi="Times New Roman"/>
          <w:b/>
          <w:sz w:val="28"/>
          <w:lang w:val="en-US"/>
        </w:rPr>
      </w:pPr>
      <w:r w:rsidRPr="00B122B9">
        <w:rPr>
          <w:rFonts w:ascii="Times New Roman" w:hAnsi="Times New Roman"/>
          <w:b/>
          <w:sz w:val="28"/>
        </w:rPr>
        <w:t xml:space="preserve">МИНИСТЕРСТВО ОБЩЕГО И ПРОФЕССИОНАЛЬНОГО </w:t>
      </w:r>
    </w:p>
    <w:p w:rsidR="00B122B9" w:rsidRPr="00B122B9" w:rsidRDefault="00B122B9" w:rsidP="00B122B9">
      <w:pPr>
        <w:jc w:val="center"/>
        <w:rPr>
          <w:rFonts w:ascii="Times New Roman" w:hAnsi="Times New Roman"/>
          <w:b/>
          <w:sz w:val="28"/>
        </w:rPr>
      </w:pPr>
      <w:bookmarkStart w:id="12" w:name="_GoBack"/>
      <w:bookmarkEnd w:id="12"/>
      <w:r w:rsidRPr="00B122B9">
        <w:rPr>
          <w:rFonts w:ascii="Times New Roman" w:hAnsi="Times New Roman"/>
          <w:b/>
          <w:sz w:val="28"/>
        </w:rPr>
        <w:t>ОБРАЗОВАНИЯРОСТОВСКОЙ ОБЛАСТИ</w:t>
      </w:r>
    </w:p>
    <w:p w:rsidR="00B122B9" w:rsidRPr="00B122B9" w:rsidRDefault="00B122B9" w:rsidP="00B122B9">
      <w:pPr>
        <w:jc w:val="center"/>
        <w:rPr>
          <w:rFonts w:ascii="Times New Roman" w:hAnsi="Times New Roman"/>
          <w:b/>
          <w:sz w:val="28"/>
        </w:rPr>
      </w:pPr>
    </w:p>
    <w:p w:rsidR="00B122B9" w:rsidRPr="00B122B9" w:rsidRDefault="00B122B9" w:rsidP="00B122B9">
      <w:pPr>
        <w:jc w:val="center"/>
        <w:rPr>
          <w:rFonts w:ascii="Times New Roman" w:hAnsi="Times New Roman"/>
          <w:b/>
        </w:rPr>
      </w:pPr>
      <w:r w:rsidRPr="00B122B9">
        <w:rPr>
          <w:rFonts w:ascii="Times New Roman" w:hAnsi="Times New Roman"/>
          <w:b/>
        </w:rPr>
        <w:t xml:space="preserve">ГОСУДАРСТВЕННОЕ БЮДЖЕТНОЕ ПРОФЕССИОНАЛЬНОЕ </w:t>
      </w:r>
    </w:p>
    <w:p w:rsidR="00B122B9" w:rsidRPr="00B122B9" w:rsidRDefault="00B122B9" w:rsidP="00B122B9">
      <w:pPr>
        <w:jc w:val="center"/>
        <w:rPr>
          <w:rFonts w:ascii="Times New Roman" w:hAnsi="Times New Roman"/>
          <w:b/>
        </w:rPr>
      </w:pPr>
      <w:r w:rsidRPr="00B122B9">
        <w:rPr>
          <w:rFonts w:ascii="Times New Roman" w:hAnsi="Times New Roman"/>
          <w:b/>
        </w:rPr>
        <w:t>ОБРАЗОВАТЕЛЬНОЕ УЧРЕЖДЕНИЕ</w:t>
      </w:r>
      <w:r w:rsidR="00D87BEF">
        <w:rPr>
          <w:rFonts w:ascii="Times New Roman" w:hAnsi="Times New Roman"/>
          <w:b/>
        </w:rPr>
        <w:t xml:space="preserve"> </w:t>
      </w:r>
      <w:r w:rsidRPr="00B122B9">
        <w:rPr>
          <w:rFonts w:ascii="Times New Roman" w:hAnsi="Times New Roman"/>
          <w:b/>
        </w:rPr>
        <w:t xml:space="preserve"> РОСТОВСКОЙ ОБЛАСТИ </w:t>
      </w:r>
    </w:p>
    <w:p w:rsidR="00B122B9" w:rsidRPr="00B122B9" w:rsidRDefault="00B122B9" w:rsidP="00B122B9">
      <w:pPr>
        <w:jc w:val="center"/>
        <w:rPr>
          <w:rFonts w:ascii="Times New Roman" w:hAnsi="Times New Roman"/>
          <w:b/>
        </w:rPr>
      </w:pPr>
      <w:r w:rsidRPr="00B122B9">
        <w:rPr>
          <w:rFonts w:ascii="Times New Roman" w:hAnsi="Times New Roman"/>
          <w:b/>
        </w:rPr>
        <w:t>«ШАХТИНСКИЙ ПОЛИТЕХНИЧЕСКИЙ КОЛЛЕДЖ»</w:t>
      </w:r>
    </w:p>
    <w:p w:rsidR="00B122B9" w:rsidRDefault="00B122B9" w:rsidP="00B122B9">
      <w:pPr>
        <w:rPr>
          <w:b/>
        </w:rPr>
      </w:pPr>
    </w:p>
    <w:p w:rsidR="00B122B9" w:rsidRPr="00A26125" w:rsidRDefault="00233109" w:rsidP="00B122B9">
      <w:pPr>
        <w:rPr>
          <w:b/>
          <w:sz w:val="28"/>
        </w:rPr>
      </w:pPr>
      <w:r>
        <w:rPr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287.3pt;margin-top:19.5pt;width:210.4pt;height:88.4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" strokecolor="white">
            <v:textbox style="mso-fit-shape-to-text:t">
              <w:txbxContent>
                <w:p w:rsidR="00DE6C9A" w:rsidRPr="00B122B9" w:rsidRDefault="00DE6C9A" w:rsidP="00B122B9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</w:pPr>
                  <w:r w:rsidRPr="00B122B9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УТВЕРЖДАЮ:</w:t>
                  </w:r>
                </w:p>
                <w:p w:rsidR="00DE6C9A" w:rsidRPr="00B122B9" w:rsidRDefault="00DE6C9A" w:rsidP="00B122B9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</w:pPr>
                  <w:r w:rsidRPr="00B122B9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 xml:space="preserve"> Директор </w:t>
                  </w:r>
                </w:p>
                <w:p w:rsidR="00DE6C9A" w:rsidRPr="00B122B9" w:rsidRDefault="00DE6C9A" w:rsidP="00B122B9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</w:pPr>
                  <w:r w:rsidRPr="00B122B9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ГБПОУ РО «ШПТК»</w:t>
                  </w:r>
                </w:p>
                <w:p w:rsidR="00DE6C9A" w:rsidRPr="00B122B9" w:rsidRDefault="00DE6C9A" w:rsidP="00B122B9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</w:pPr>
                  <w:r w:rsidRPr="00B122B9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___________ И.Н. Головин</w:t>
                  </w:r>
                </w:p>
                <w:p w:rsidR="00DE6C9A" w:rsidRPr="00B122B9" w:rsidRDefault="00DE6C9A" w:rsidP="00B122B9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</w:pPr>
                  <w:r w:rsidRPr="00B122B9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"___"___________ 201</w:t>
                  </w:r>
                  <w:r w:rsidR="0096397E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_</w:t>
                  </w:r>
                  <w:r w:rsidRPr="00B122B9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b/>
          <w:noProof/>
          <w:sz w:val="28"/>
          <w:lang w:eastAsia="ru-RU"/>
        </w:rPr>
        <w:pict>
          <v:shape id="Поле 7" o:spid="_x0000_s1027" type="#_x0000_t202" style="position:absolute;left:0;text-align:left;margin-left:-22.8pt;margin-top:18.45pt;width:251.5pt;height:88.4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" strokecolor="white">
            <v:textbox style="mso-fit-shape-to-text:t">
              <w:txbxContent>
                <w:p w:rsidR="00DE6C9A" w:rsidRPr="00B122B9" w:rsidRDefault="00DE6C9A" w:rsidP="00B122B9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</w:pPr>
                  <w:r w:rsidRPr="00B122B9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 xml:space="preserve">СОГЛАСОВАНО: </w:t>
                  </w:r>
                </w:p>
                <w:p w:rsidR="00DE6C9A" w:rsidRPr="00B122B9" w:rsidRDefault="00DE6C9A" w:rsidP="00B122B9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 xml:space="preserve">Управляющий </w:t>
                  </w:r>
                  <w:r w:rsidRPr="00B122B9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 xml:space="preserve">АО «Шахтинский завод Гидропривод» </w:t>
                  </w:r>
                </w:p>
                <w:p w:rsidR="00DE6C9A" w:rsidRPr="00B122B9" w:rsidRDefault="00DE6C9A" w:rsidP="00B122B9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</w:pPr>
                  <w:r w:rsidRPr="00B122B9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 xml:space="preserve">____________ Н.В. </w:t>
                  </w:r>
                  <w:proofErr w:type="spellStart"/>
                  <w:r w:rsidRPr="00B122B9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Геркен</w:t>
                  </w:r>
                  <w:proofErr w:type="spellEnd"/>
                </w:p>
                <w:p w:rsidR="00DE6C9A" w:rsidRPr="00B122B9" w:rsidRDefault="00DE6C9A" w:rsidP="00B122B9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</w:pPr>
                  <w:r w:rsidRPr="00B122B9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"___"___________ 201</w:t>
                  </w:r>
                  <w:r w:rsidR="0096397E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>_</w:t>
                  </w:r>
                  <w:r w:rsidRPr="00B122B9">
                    <w:rPr>
                      <w:rFonts w:ascii="Times New Roman" w:hAnsi="Times New Roman"/>
                      <w:bCs/>
                      <w:sz w:val="28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 w:rsidR="00B122B9">
        <w:rPr>
          <w:b/>
          <w:sz w:val="28"/>
        </w:rPr>
        <w:t xml:space="preserve">                       </w:t>
      </w:r>
      <w:r w:rsidR="00B122B9" w:rsidRPr="00A26125">
        <w:rPr>
          <w:b/>
          <w:sz w:val="28"/>
        </w:rPr>
        <w:t xml:space="preserve">           </w:t>
      </w:r>
      <w:r w:rsidR="00B122B9">
        <w:rPr>
          <w:b/>
          <w:sz w:val="28"/>
        </w:rPr>
        <w:t xml:space="preserve">                                                              </w:t>
      </w:r>
      <w:r w:rsidR="00B122B9" w:rsidRPr="00A26125">
        <w:rPr>
          <w:b/>
          <w:sz w:val="28"/>
        </w:rPr>
        <w:t xml:space="preserve"> </w:t>
      </w:r>
      <w:r w:rsidR="00B122B9">
        <w:rPr>
          <w:b/>
          <w:sz w:val="28"/>
        </w:rPr>
        <w:t xml:space="preserve">                          </w:t>
      </w:r>
      <w:r w:rsidR="00B122B9" w:rsidRPr="00A26125">
        <w:rPr>
          <w:b/>
          <w:sz w:val="28"/>
        </w:rPr>
        <w:t xml:space="preserve">                                 </w:t>
      </w:r>
    </w:p>
    <w:p w:rsidR="00B122B9" w:rsidRPr="00A26125" w:rsidRDefault="00B122B9" w:rsidP="00B122B9">
      <w:pPr>
        <w:jc w:val="center"/>
        <w:rPr>
          <w:b/>
          <w:sz w:val="28"/>
        </w:rPr>
      </w:pPr>
    </w:p>
    <w:p w:rsidR="00B122B9" w:rsidRDefault="00B122B9" w:rsidP="00B122B9">
      <w:pPr>
        <w:jc w:val="center"/>
        <w:rPr>
          <w:b/>
          <w:sz w:val="32"/>
          <w:szCs w:val="32"/>
        </w:rPr>
      </w:pPr>
    </w:p>
    <w:p w:rsidR="00B122B9" w:rsidRDefault="00B122B9" w:rsidP="00B122B9">
      <w:pPr>
        <w:jc w:val="center"/>
        <w:rPr>
          <w:b/>
          <w:sz w:val="32"/>
          <w:szCs w:val="32"/>
        </w:rPr>
      </w:pPr>
    </w:p>
    <w:p w:rsidR="00B122B9" w:rsidRDefault="00B122B9" w:rsidP="00B122B9">
      <w:pPr>
        <w:jc w:val="center"/>
        <w:rPr>
          <w:b/>
          <w:sz w:val="32"/>
          <w:szCs w:val="32"/>
        </w:rPr>
      </w:pPr>
    </w:p>
    <w:p w:rsidR="00B122B9" w:rsidRDefault="00B122B9" w:rsidP="00B122B9">
      <w:pPr>
        <w:jc w:val="center"/>
        <w:rPr>
          <w:b/>
          <w:sz w:val="32"/>
          <w:szCs w:val="32"/>
        </w:rPr>
      </w:pPr>
    </w:p>
    <w:p w:rsidR="00B122B9" w:rsidRDefault="00B122B9" w:rsidP="00B122B9">
      <w:pPr>
        <w:jc w:val="center"/>
        <w:rPr>
          <w:sz w:val="32"/>
          <w:szCs w:val="32"/>
        </w:rPr>
      </w:pPr>
    </w:p>
    <w:p w:rsidR="00B122B9" w:rsidRPr="00B122B9" w:rsidRDefault="00B122B9" w:rsidP="00D87BEF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122B9">
        <w:rPr>
          <w:rFonts w:ascii="Times New Roman" w:hAnsi="Times New Roman"/>
          <w:b/>
          <w:sz w:val="28"/>
          <w:szCs w:val="28"/>
        </w:rPr>
        <w:t>ПОЛОЖЕНИЕ</w:t>
      </w:r>
    </w:p>
    <w:p w:rsidR="00B122B9" w:rsidRPr="00B122B9" w:rsidRDefault="00B122B9" w:rsidP="00D87BEF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122B9">
        <w:rPr>
          <w:rFonts w:ascii="Times New Roman" w:hAnsi="Times New Roman"/>
          <w:b/>
          <w:sz w:val="28"/>
          <w:szCs w:val="28"/>
        </w:rPr>
        <w:t>О СОЦИАЛЬНОМ ПАРТНЕРСТВЕ</w:t>
      </w:r>
    </w:p>
    <w:p w:rsidR="00B122B9" w:rsidRPr="00B122B9" w:rsidRDefault="00D87BEF" w:rsidP="00D87BEF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ГБПОУ РО «ШПТК» и </w:t>
      </w:r>
      <w:r w:rsidR="00B122B9" w:rsidRPr="00B122B9">
        <w:rPr>
          <w:rFonts w:ascii="Times New Roman" w:hAnsi="Times New Roman"/>
          <w:b/>
          <w:sz w:val="28"/>
          <w:szCs w:val="28"/>
        </w:rPr>
        <w:t>АО</w:t>
      </w:r>
      <w:r w:rsidR="00B122B9">
        <w:rPr>
          <w:rFonts w:ascii="Times New Roman" w:hAnsi="Times New Roman"/>
          <w:b/>
          <w:sz w:val="28"/>
          <w:szCs w:val="28"/>
        </w:rPr>
        <w:t xml:space="preserve"> «Шахтинский завод Гидропривод»</w:t>
      </w:r>
    </w:p>
    <w:p w:rsidR="00B122B9" w:rsidRPr="00B122B9" w:rsidRDefault="00B122B9" w:rsidP="00D87BEF">
      <w:pPr>
        <w:ind w:left="0"/>
        <w:rPr>
          <w:rFonts w:ascii="Times New Roman" w:hAnsi="Times New Roman"/>
          <w:b/>
          <w:sz w:val="28"/>
          <w:szCs w:val="28"/>
        </w:rPr>
      </w:pPr>
      <w:r w:rsidRPr="00B122B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proofErr w:type="gramStart"/>
      <w:r w:rsidRPr="00B122B9">
        <w:rPr>
          <w:rFonts w:ascii="Times New Roman" w:hAnsi="Times New Roman"/>
          <w:color w:val="000000"/>
          <w:sz w:val="28"/>
          <w:szCs w:val="28"/>
        </w:rPr>
        <w:t xml:space="preserve">В условиях расширения востребованности специалистов со средним </w:t>
      </w:r>
      <w:r w:rsidRPr="00B122B9">
        <w:rPr>
          <w:rFonts w:ascii="Times New Roman" w:hAnsi="Times New Roman"/>
          <w:color w:val="000000"/>
          <w:spacing w:val="8"/>
          <w:sz w:val="28"/>
          <w:szCs w:val="28"/>
        </w:rPr>
        <w:t>пр</w:t>
      </w:r>
      <w:r w:rsidRPr="00B122B9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B122B9">
        <w:rPr>
          <w:rFonts w:ascii="Times New Roman" w:hAnsi="Times New Roman"/>
          <w:color w:val="000000"/>
          <w:spacing w:val="8"/>
          <w:sz w:val="28"/>
          <w:szCs w:val="28"/>
        </w:rPr>
        <w:t xml:space="preserve">фессиональным образованием, повышения требований к качеству их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подг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 xml:space="preserve">товки, одним из условий развития среднего профессионального образования 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явл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я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 xml:space="preserve">ется взаимодействие с социальными партнерами в целях 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приближения подг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 xml:space="preserve">товки специалистов к требованиям отраслей </w:t>
      </w:r>
      <w:r w:rsidRPr="00B122B9">
        <w:rPr>
          <w:rFonts w:ascii="Times New Roman" w:hAnsi="Times New Roman"/>
          <w:color w:val="000000"/>
          <w:sz w:val="28"/>
          <w:szCs w:val="28"/>
        </w:rPr>
        <w:t>экономики и конкретных работод</w:t>
      </w:r>
      <w:r w:rsidRPr="00B122B9">
        <w:rPr>
          <w:rFonts w:ascii="Times New Roman" w:hAnsi="Times New Roman"/>
          <w:color w:val="000000"/>
          <w:sz w:val="28"/>
          <w:szCs w:val="28"/>
        </w:rPr>
        <w:t>а</w:t>
      </w:r>
      <w:r w:rsidRPr="00B122B9">
        <w:rPr>
          <w:rFonts w:ascii="Times New Roman" w:hAnsi="Times New Roman"/>
          <w:color w:val="000000"/>
          <w:sz w:val="28"/>
          <w:szCs w:val="28"/>
        </w:rPr>
        <w:t xml:space="preserve">телей, укрепления связи обучения студентов с 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производством, привлечения д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 xml:space="preserve">полнительных источников для развития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материально-технической базы средних специальных учебных заведений.</w:t>
      </w:r>
      <w:proofErr w:type="gramEnd"/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Взаимодействие колледжа с социальными партнерами может осущест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ляться в различных формах и должно быть направлено на обеспечение всех основных аспектов модернизации среднего профессионального образования, а именно:</w:t>
      </w:r>
    </w:p>
    <w:p w:rsidR="00B122B9" w:rsidRPr="00B122B9" w:rsidRDefault="00B122B9" w:rsidP="00D87BEF">
      <w:pPr>
        <w:shd w:val="clear" w:color="auto" w:fill="FFFFFF"/>
        <w:tabs>
          <w:tab w:val="left" w:pos="907"/>
        </w:tabs>
        <w:ind w:left="0" w:firstLine="72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ab/>
        <w:t>реализация стратегии развития колледжа;</w:t>
      </w:r>
    </w:p>
    <w:p w:rsidR="00B122B9" w:rsidRPr="00B122B9" w:rsidRDefault="00B122B9" w:rsidP="00D87BEF">
      <w:pPr>
        <w:shd w:val="clear" w:color="auto" w:fill="FFFFFF"/>
        <w:tabs>
          <w:tab w:val="left" w:pos="1123"/>
        </w:tabs>
        <w:ind w:left="0" w:firstLine="72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- содержание образования, организация образовательного процесса,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br/>
        <w:t>контроль качества образования;</w:t>
      </w:r>
    </w:p>
    <w:p w:rsidR="00B122B9" w:rsidRPr="00B122B9" w:rsidRDefault="00B122B9" w:rsidP="00D87BEF">
      <w:pPr>
        <w:widowControl w:val="0"/>
        <w:numPr>
          <w:ilvl w:val="0"/>
          <w:numId w:val="2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изучение рынка труда;</w:t>
      </w:r>
    </w:p>
    <w:p w:rsidR="00B122B9" w:rsidRPr="00B122B9" w:rsidRDefault="00B122B9" w:rsidP="00D87BEF">
      <w:pPr>
        <w:widowControl w:val="0"/>
        <w:numPr>
          <w:ilvl w:val="0"/>
          <w:numId w:val="2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кадровое обеспечение;</w:t>
      </w:r>
    </w:p>
    <w:p w:rsidR="00B122B9" w:rsidRPr="00B122B9" w:rsidRDefault="00B122B9" w:rsidP="00D87BEF">
      <w:pPr>
        <w:widowControl w:val="0"/>
        <w:numPr>
          <w:ilvl w:val="0"/>
          <w:numId w:val="2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материально-техническое обеспечение;</w:t>
      </w:r>
    </w:p>
    <w:p w:rsidR="00B122B9" w:rsidRPr="00B122B9" w:rsidRDefault="00B122B9" w:rsidP="00D87BEF">
      <w:pPr>
        <w:widowControl w:val="0"/>
        <w:numPr>
          <w:ilvl w:val="0"/>
          <w:numId w:val="2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привлечение дополнительных финансовых средств.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Важным направлением взаимодействия с социальными партнерами в о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б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ласти содержания образования является их привлечение к разработке учебно-программной документации по подготовке специалистов. Такое взаимодейс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вие должно быть направлено на обеспечение учета современных и перспекти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ных требований к специалистам среднего звена, предъявляемых со стороны работодателей.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Социальное партнерство призвано играть важную роль в обеспечении практического обучения студентов. С этой целью необходимо осуществлять:</w:t>
      </w:r>
    </w:p>
    <w:p w:rsidR="00B122B9" w:rsidRPr="00B122B9" w:rsidRDefault="00B122B9" w:rsidP="00D87BEF">
      <w:pPr>
        <w:shd w:val="clear" w:color="auto" w:fill="FFFFFF"/>
        <w:tabs>
          <w:tab w:val="left" w:pos="1046"/>
        </w:tabs>
        <w:ind w:left="0" w:firstLine="72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-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ab/>
        <w:t>организацию   практического   обучения   студентов   с   использов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нием современной технологической базы предприятий;</w:t>
      </w:r>
    </w:p>
    <w:p w:rsidR="00B122B9" w:rsidRPr="00B122B9" w:rsidRDefault="00B122B9" w:rsidP="00D87BEF">
      <w:pPr>
        <w:widowControl w:val="0"/>
        <w:numPr>
          <w:ilvl w:val="0"/>
          <w:numId w:val="28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расширение взаимодействия с социальными партнерами по развитию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br/>
        <w:t>производственной деятельности колледжа;</w:t>
      </w:r>
    </w:p>
    <w:p w:rsidR="00B122B9" w:rsidRPr="00B122B9" w:rsidRDefault="00B122B9" w:rsidP="00D87BEF">
      <w:pPr>
        <w:widowControl w:val="0"/>
        <w:numPr>
          <w:ilvl w:val="0"/>
          <w:numId w:val="28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формирование учебно-производственных комплексов путем интегр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ции колледжа с производством, а именно – создание учебно-производственного участка на базе предприятия – социального партнера.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Для достижения целей, поставленных в данном положении, колледж привлекает ведущих работодателей, являющихся потребителями кадров по о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ношению к колледжу, к обеспечению контроля качества подготовки специал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стов путем участия в работе государственных аттестационных комиссий при проведении итоговой государственной аттестации выпускников, при сдаче квалификационных экзаменов.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2. Мониторинг рынка труда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Мониторинг рынка труда осуществляется во взаимодействии с социальн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 xml:space="preserve">ми </w:t>
      </w:r>
      <w:r w:rsidRPr="00B122B9">
        <w:rPr>
          <w:rFonts w:ascii="Times New Roman" w:hAnsi="Times New Roman"/>
          <w:color w:val="000000"/>
          <w:spacing w:val="11"/>
          <w:sz w:val="28"/>
          <w:szCs w:val="28"/>
        </w:rPr>
        <w:t xml:space="preserve">партнерами с целью обеспечения соответствия структуры и масштабов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подготовки специалистов потребностям экономики.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Основными путями решения этой задачи являются следующие:</w:t>
      </w:r>
    </w:p>
    <w:p w:rsidR="00B122B9" w:rsidRPr="00B122B9" w:rsidRDefault="00B122B9" w:rsidP="00D87BEF">
      <w:pPr>
        <w:widowControl w:val="0"/>
        <w:numPr>
          <w:ilvl w:val="0"/>
          <w:numId w:val="3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8"/>
          <w:sz w:val="28"/>
          <w:szCs w:val="28"/>
        </w:rPr>
        <w:t>Развитие взаимодействия колледжа и региональных служб занятости</w:t>
      </w:r>
      <w:r w:rsidRPr="00B122B9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B122B9">
        <w:rPr>
          <w:rFonts w:ascii="Times New Roman" w:hAnsi="Times New Roman"/>
          <w:color w:val="000000"/>
          <w:spacing w:val="-4"/>
          <w:sz w:val="28"/>
          <w:szCs w:val="28"/>
        </w:rPr>
        <w:t>населения.</w:t>
      </w:r>
    </w:p>
    <w:p w:rsidR="00B122B9" w:rsidRPr="00B122B9" w:rsidRDefault="00B122B9" w:rsidP="00D87BEF">
      <w:pPr>
        <w:shd w:val="clear" w:color="auto" w:fill="FFFFFF"/>
        <w:tabs>
          <w:tab w:val="left" w:pos="1003"/>
        </w:tabs>
        <w:ind w:left="0" w:firstLine="426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 xml:space="preserve">2. Содействие трудоустройству выпускников путем принятия следующих мер: </w:t>
      </w:r>
    </w:p>
    <w:p w:rsidR="00B122B9" w:rsidRPr="00B122B9" w:rsidRDefault="00B122B9" w:rsidP="00D87BEF">
      <w:pPr>
        <w:shd w:val="clear" w:color="auto" w:fill="FFFFFF"/>
        <w:tabs>
          <w:tab w:val="left" w:pos="1003"/>
        </w:tabs>
        <w:ind w:left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- сбор, накопление и систематизация информации по востребованным професс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ям (Машиностроение и Промышленная экология и биотехнология), трудоустро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ство и закрепление выпускников;</w:t>
      </w:r>
    </w:p>
    <w:p w:rsidR="00B122B9" w:rsidRPr="00B122B9" w:rsidRDefault="00B122B9" w:rsidP="00D87BEF">
      <w:pPr>
        <w:shd w:val="clear" w:color="auto" w:fill="FFFFFF"/>
        <w:tabs>
          <w:tab w:val="left" w:pos="1003"/>
        </w:tabs>
        <w:ind w:left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- разработка, изготовление и размещение в СМИ рекламных роликов, объявл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ний, о профессиях, которым обучают в ГБПОУ РО «ШПТК», их востребованн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сти и трудоустройстве;</w:t>
      </w:r>
    </w:p>
    <w:p w:rsidR="00B122B9" w:rsidRPr="00B122B9" w:rsidRDefault="00B122B9" w:rsidP="00D87BEF">
      <w:pPr>
        <w:shd w:val="clear" w:color="auto" w:fill="FFFFFF"/>
        <w:tabs>
          <w:tab w:val="left" w:pos="1003"/>
        </w:tabs>
        <w:ind w:left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- встречи, беседы, с абитуриентами и их родителями о востребованных професс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ях, по которым ведется набор и трудоустройство выпускников;</w:t>
      </w:r>
    </w:p>
    <w:p w:rsidR="00B122B9" w:rsidRPr="00B122B9" w:rsidRDefault="00B122B9" w:rsidP="00D87BEF">
      <w:pPr>
        <w:shd w:val="clear" w:color="auto" w:fill="FFFFFF"/>
        <w:tabs>
          <w:tab w:val="left" w:pos="1003"/>
        </w:tabs>
        <w:ind w:left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- проведение дней открытых дверей с организацией экскурсий на предприятие ОАО «Шахтинский завод Гидропривод»;</w:t>
      </w:r>
    </w:p>
    <w:p w:rsidR="00B122B9" w:rsidRPr="00B122B9" w:rsidRDefault="00B122B9" w:rsidP="00D87BEF">
      <w:pPr>
        <w:shd w:val="clear" w:color="auto" w:fill="FFFFFF"/>
        <w:tabs>
          <w:tab w:val="left" w:pos="1003"/>
        </w:tabs>
        <w:ind w:left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- ярмарка профессий совместно с ГКУ «Центр занятости населения города  Ша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ты»;</w:t>
      </w:r>
    </w:p>
    <w:p w:rsidR="00B122B9" w:rsidRPr="00B122B9" w:rsidRDefault="00B122B9" w:rsidP="00D87BEF">
      <w:pPr>
        <w:shd w:val="clear" w:color="auto" w:fill="FFFFFF"/>
        <w:tabs>
          <w:tab w:val="left" w:pos="1003"/>
        </w:tabs>
        <w:ind w:left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- общее собрание учащихся и родителей по вопросу трудоустройства выпускн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 xml:space="preserve">ков с участием </w:t>
      </w:r>
      <w:proofErr w:type="gramStart"/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начальников отделов кадров предприятий социальных партнеров</w:t>
      </w:r>
      <w:proofErr w:type="gramEnd"/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B122B9" w:rsidRPr="00B122B9" w:rsidRDefault="00B122B9" w:rsidP="00D87BEF">
      <w:pPr>
        <w:shd w:val="clear" w:color="auto" w:fill="FFFFFF"/>
        <w:tabs>
          <w:tab w:val="left" w:pos="1003"/>
        </w:tabs>
        <w:ind w:left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- встречи с представителями ГКУ «Центр занятости населения города  Шахты» по теме: «Первое рабочее место»;</w:t>
      </w:r>
    </w:p>
    <w:p w:rsidR="00B122B9" w:rsidRPr="00B122B9" w:rsidRDefault="00B122B9" w:rsidP="00D87BEF">
      <w:pPr>
        <w:shd w:val="clear" w:color="auto" w:fill="FFFFFF"/>
        <w:tabs>
          <w:tab w:val="left" w:pos="1003"/>
        </w:tabs>
        <w:ind w:left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- проведение круглого стола  с выпускниками колледжа с приглашением перспе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тивных бизнесменов и руководителей предприятий по вопросу трудоустройства.</w:t>
      </w:r>
    </w:p>
    <w:p w:rsidR="00B122B9" w:rsidRPr="00B122B9" w:rsidRDefault="00B122B9" w:rsidP="00D87BEF">
      <w:pPr>
        <w:shd w:val="clear" w:color="auto" w:fill="FFFFFF"/>
        <w:tabs>
          <w:tab w:val="left" w:pos="869"/>
        </w:tabs>
        <w:ind w:left="0" w:firstLine="426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3. Заключение и реализация догов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оров о подготовке специалистов.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3. Кадровое обеспечение образовательного процесса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 xml:space="preserve">Развитие социального партнерства в области кадрового обеспечения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обр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 xml:space="preserve">зовательного процесса осуществляется путем привлечения к преподаванию в </w:t>
      </w:r>
      <w:r w:rsidRPr="00B122B9">
        <w:rPr>
          <w:rFonts w:ascii="Times New Roman" w:hAnsi="Times New Roman"/>
          <w:color w:val="000000"/>
          <w:sz w:val="28"/>
          <w:szCs w:val="28"/>
        </w:rPr>
        <w:t>ко</w:t>
      </w:r>
      <w:r w:rsidRPr="00B122B9">
        <w:rPr>
          <w:rFonts w:ascii="Times New Roman" w:hAnsi="Times New Roman"/>
          <w:color w:val="000000"/>
          <w:sz w:val="28"/>
          <w:szCs w:val="28"/>
        </w:rPr>
        <w:t>л</w:t>
      </w:r>
      <w:r w:rsidRPr="00B122B9">
        <w:rPr>
          <w:rFonts w:ascii="Times New Roman" w:hAnsi="Times New Roman"/>
          <w:color w:val="000000"/>
          <w:sz w:val="28"/>
          <w:szCs w:val="28"/>
        </w:rPr>
        <w:t xml:space="preserve">ледже специалистов, имеющих опыт профессиональной деятельности в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соответс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вующих отраслях производства.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Такие специалисты могут привлекаться для следующих видов деятельности:</w:t>
      </w:r>
    </w:p>
    <w:p w:rsidR="00B122B9" w:rsidRPr="00B122B9" w:rsidRDefault="00B122B9" w:rsidP="00D87BEF">
      <w:pPr>
        <w:widowControl w:val="0"/>
        <w:numPr>
          <w:ilvl w:val="0"/>
          <w:numId w:val="2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B122B9">
        <w:rPr>
          <w:rFonts w:ascii="Times New Roman" w:hAnsi="Times New Roman"/>
          <w:color w:val="000000"/>
          <w:sz w:val="28"/>
          <w:szCs w:val="28"/>
        </w:rPr>
        <w:t>проведение теоретических и практических занятий;</w:t>
      </w:r>
    </w:p>
    <w:p w:rsidR="00B122B9" w:rsidRPr="00B122B9" w:rsidRDefault="00B122B9" w:rsidP="00D87BEF">
      <w:pPr>
        <w:widowControl w:val="0"/>
        <w:numPr>
          <w:ilvl w:val="0"/>
          <w:numId w:val="2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руководство курсовым проектированием;</w:t>
      </w:r>
    </w:p>
    <w:p w:rsidR="00B122B9" w:rsidRPr="00B122B9" w:rsidRDefault="00B122B9" w:rsidP="00D87BEF">
      <w:pPr>
        <w:widowControl w:val="0"/>
        <w:numPr>
          <w:ilvl w:val="0"/>
          <w:numId w:val="2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руководство выпускными квалификационными работами.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4. Материально-техническое обеспечение, привлечение </w:t>
      </w:r>
      <w:r w:rsidRPr="00B122B9">
        <w:rPr>
          <w:rFonts w:ascii="Times New Roman" w:hAnsi="Times New Roman"/>
          <w:b/>
          <w:bCs/>
          <w:color w:val="000000"/>
          <w:sz w:val="28"/>
          <w:szCs w:val="28"/>
        </w:rPr>
        <w:t>дополнительных финансовых средств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color w:val="000000"/>
          <w:sz w:val="28"/>
          <w:szCs w:val="28"/>
        </w:rPr>
        <w:t xml:space="preserve">Развитие социального партнерства в области материально-технического обеспечения, привлечения дополнительных финансовых средств осуществляется </w:t>
      </w:r>
      <w:r w:rsidRPr="00B122B9">
        <w:rPr>
          <w:rFonts w:ascii="Times New Roman" w:hAnsi="Times New Roman"/>
          <w:color w:val="000000"/>
          <w:spacing w:val="-2"/>
          <w:sz w:val="28"/>
          <w:szCs w:val="28"/>
        </w:rPr>
        <w:t>путем заключения двухсторонних договоров между работодателями и колледжем.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color w:val="000000"/>
          <w:sz w:val="28"/>
          <w:szCs w:val="28"/>
        </w:rPr>
        <w:t xml:space="preserve">Средства, полученные от работодателей, используются на оплату обучения 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 xml:space="preserve">студентов, а так же могут быть использованы на развитие колледжа, в том числе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для совершенствования образовательного процесса, проведения ремонтных работ, организации досуга обучающихся и др.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5. Заключение и реализация договоров о сотрудничестве между </w:t>
      </w:r>
      <w:r w:rsidRPr="00B122B9">
        <w:rPr>
          <w:rFonts w:ascii="Times New Roman" w:hAnsi="Times New Roman"/>
          <w:b/>
          <w:bCs/>
          <w:color w:val="000000"/>
          <w:sz w:val="28"/>
          <w:szCs w:val="28"/>
        </w:rPr>
        <w:t>субъе</w:t>
      </w:r>
      <w:r w:rsidRPr="00B122B9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B122B9">
        <w:rPr>
          <w:rFonts w:ascii="Times New Roman" w:hAnsi="Times New Roman"/>
          <w:b/>
          <w:bCs/>
          <w:color w:val="000000"/>
          <w:sz w:val="28"/>
          <w:szCs w:val="28"/>
        </w:rPr>
        <w:t>тами социального партнерства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color w:val="000000"/>
          <w:sz w:val="28"/>
          <w:szCs w:val="28"/>
        </w:rPr>
        <w:t xml:space="preserve">Одним из основных путей обеспечения социального партнерства является заключение и реализация двухсторонних договоров о сотрудничестве между </w:t>
      </w:r>
      <w:r w:rsidRPr="00B122B9">
        <w:rPr>
          <w:rFonts w:ascii="Times New Roman" w:hAnsi="Times New Roman"/>
          <w:color w:val="000000"/>
          <w:spacing w:val="2"/>
          <w:sz w:val="28"/>
          <w:szCs w:val="28"/>
        </w:rPr>
        <w:t xml:space="preserve">субъектами социального партнерства. Такие договоры могут быть заключены 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 xml:space="preserve">между колледжем и предприятиями, организациями - заказчиками кадров,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службами занятости населения, и др.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B122B9">
        <w:rPr>
          <w:rFonts w:ascii="Times New Roman" w:hAnsi="Times New Roman"/>
          <w:color w:val="000000"/>
          <w:sz w:val="28"/>
          <w:szCs w:val="28"/>
        </w:rPr>
        <w:t xml:space="preserve">Заключение и реализация двухсторонних договоров осуществляется в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соо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 xml:space="preserve">ветствии с Гражданским кодексом РФ. 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Договоры о сотрудничестве могут пред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 xml:space="preserve">сматривать участие социальных </w:t>
      </w:r>
      <w:r w:rsidRPr="00B122B9">
        <w:rPr>
          <w:rFonts w:ascii="Times New Roman" w:hAnsi="Times New Roman"/>
          <w:color w:val="000000"/>
          <w:spacing w:val="7"/>
          <w:sz w:val="28"/>
          <w:szCs w:val="28"/>
        </w:rPr>
        <w:t xml:space="preserve">партнеров в обеспечении совершенствования содержания образования и </w:t>
      </w:r>
      <w:r w:rsidRPr="00B122B9">
        <w:rPr>
          <w:rFonts w:ascii="Times New Roman" w:hAnsi="Times New Roman"/>
          <w:color w:val="000000"/>
          <w:sz w:val="28"/>
          <w:szCs w:val="28"/>
        </w:rPr>
        <w:t xml:space="preserve">организации образовательного процесса, контроля качества образования, 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 xml:space="preserve">материально-техническое обеспечение образовательного процесса, в частности </w:t>
      </w:r>
      <w:r w:rsidRPr="00B122B9">
        <w:rPr>
          <w:rFonts w:ascii="Times New Roman" w:hAnsi="Times New Roman"/>
          <w:color w:val="000000"/>
          <w:spacing w:val="15"/>
          <w:sz w:val="28"/>
          <w:szCs w:val="28"/>
        </w:rPr>
        <w:t xml:space="preserve">путем передачи денежных средств или имущества образовательным </w:t>
      </w:r>
      <w:r w:rsidRPr="00B122B9">
        <w:rPr>
          <w:rFonts w:ascii="Times New Roman" w:hAnsi="Times New Roman"/>
          <w:color w:val="000000"/>
          <w:spacing w:val="-3"/>
          <w:sz w:val="28"/>
          <w:szCs w:val="28"/>
        </w:rPr>
        <w:t>учреждениям.</w:t>
      </w:r>
    </w:p>
    <w:p w:rsidR="00B122B9" w:rsidRPr="00B122B9" w:rsidRDefault="00B122B9" w:rsidP="00D87BEF">
      <w:pPr>
        <w:shd w:val="clear" w:color="auto" w:fill="FFFFFF"/>
        <w:tabs>
          <w:tab w:val="left" w:pos="1104"/>
        </w:tabs>
        <w:ind w:left="0" w:firstLine="720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122B9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6.</w:t>
      </w:r>
      <w:r w:rsidRPr="00B122B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122B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Заключение и реализация договоров с работодателями</w:t>
      </w:r>
    </w:p>
    <w:p w:rsidR="00B122B9" w:rsidRPr="00B122B9" w:rsidRDefault="00B122B9" w:rsidP="00D87BEF">
      <w:pPr>
        <w:shd w:val="clear" w:color="auto" w:fill="FFFFFF"/>
        <w:tabs>
          <w:tab w:val="left" w:pos="1104"/>
        </w:tabs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о подготовке специалистов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4"/>
          <w:sz w:val="28"/>
          <w:szCs w:val="28"/>
        </w:rPr>
        <w:t xml:space="preserve">Заключение и реализация договоров с работодателями о подготовке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сп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циалистов осуществляется в соответствии с Законом РФ «Об образовании в Ро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 xml:space="preserve">сийской Федерации». </w:t>
      </w:r>
      <w:r w:rsidRPr="00B122B9">
        <w:rPr>
          <w:rFonts w:ascii="Times New Roman" w:hAnsi="Times New Roman"/>
          <w:color w:val="000000"/>
          <w:spacing w:val="13"/>
          <w:sz w:val="28"/>
          <w:szCs w:val="28"/>
        </w:rPr>
        <w:t xml:space="preserve">Такая подготовка осуществляется на основе договоров между </w:t>
      </w:r>
      <w:r w:rsidRPr="00B122B9">
        <w:rPr>
          <w:rFonts w:ascii="Times New Roman" w:hAnsi="Times New Roman"/>
          <w:color w:val="000000"/>
          <w:spacing w:val="4"/>
          <w:sz w:val="28"/>
          <w:szCs w:val="28"/>
        </w:rPr>
        <w:t>образовательным учреждением и работодателями о подготовке специ</w:t>
      </w:r>
      <w:r w:rsidRPr="00B122B9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B122B9">
        <w:rPr>
          <w:rFonts w:ascii="Times New Roman" w:hAnsi="Times New Roman"/>
          <w:color w:val="000000"/>
          <w:spacing w:val="4"/>
          <w:sz w:val="28"/>
          <w:szCs w:val="28"/>
        </w:rPr>
        <w:t xml:space="preserve">листов. </w:t>
      </w:r>
      <w:r w:rsidRPr="00B122B9">
        <w:rPr>
          <w:rFonts w:ascii="Times New Roman" w:hAnsi="Times New Roman"/>
          <w:color w:val="000000"/>
          <w:sz w:val="28"/>
          <w:szCs w:val="28"/>
        </w:rPr>
        <w:t xml:space="preserve">При этом колледж обязуется формировать образовательную программу в рамках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государственного образовательного стандарта.</w:t>
      </w:r>
    </w:p>
    <w:p w:rsidR="00B122B9" w:rsidRPr="00B122B9" w:rsidRDefault="00B122B9" w:rsidP="00D87BEF">
      <w:pPr>
        <w:shd w:val="clear" w:color="auto" w:fill="FFFFFF"/>
        <w:tabs>
          <w:tab w:val="left" w:pos="1104"/>
        </w:tabs>
        <w:ind w:left="0" w:firstLine="720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122B9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7.</w:t>
      </w:r>
      <w:r w:rsidRPr="00B122B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122B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Заключение и реализация договоров с работодателями</w:t>
      </w:r>
    </w:p>
    <w:p w:rsidR="00B122B9" w:rsidRPr="00B122B9" w:rsidRDefault="00B122B9" w:rsidP="00D87BEF">
      <w:pPr>
        <w:shd w:val="clear" w:color="auto" w:fill="FFFFFF"/>
        <w:tabs>
          <w:tab w:val="left" w:pos="1104"/>
        </w:tabs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о проведении </w:t>
      </w:r>
      <w:r w:rsidRPr="00B122B9">
        <w:rPr>
          <w:rFonts w:ascii="Times New Roman" w:hAnsi="Times New Roman"/>
          <w:b/>
          <w:bCs/>
          <w:color w:val="000000"/>
          <w:sz w:val="28"/>
          <w:szCs w:val="28"/>
        </w:rPr>
        <w:t>производственной (учебной) практики студентов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color w:val="000000"/>
          <w:sz w:val="28"/>
          <w:szCs w:val="28"/>
        </w:rPr>
        <w:t xml:space="preserve">Заключение и реализация договоров с работодателями о проведении </w:t>
      </w:r>
      <w:r w:rsidRPr="00B122B9">
        <w:rPr>
          <w:rFonts w:ascii="Times New Roman" w:hAnsi="Times New Roman"/>
          <w:color w:val="000000"/>
          <w:spacing w:val="13"/>
          <w:sz w:val="28"/>
          <w:szCs w:val="28"/>
        </w:rPr>
        <w:t>прои</w:t>
      </w:r>
      <w:r w:rsidRPr="00B122B9">
        <w:rPr>
          <w:rFonts w:ascii="Times New Roman" w:hAnsi="Times New Roman"/>
          <w:color w:val="000000"/>
          <w:spacing w:val="13"/>
          <w:sz w:val="28"/>
          <w:szCs w:val="28"/>
        </w:rPr>
        <w:t>з</w:t>
      </w:r>
      <w:r w:rsidRPr="00B122B9">
        <w:rPr>
          <w:rFonts w:ascii="Times New Roman" w:hAnsi="Times New Roman"/>
          <w:color w:val="000000"/>
          <w:spacing w:val="13"/>
          <w:sz w:val="28"/>
          <w:szCs w:val="28"/>
        </w:rPr>
        <w:t xml:space="preserve">водственной (учебной) практики студентов является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необходимым способом для обеспечения практической подготовки студентов.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4"/>
          <w:sz w:val="28"/>
          <w:szCs w:val="28"/>
        </w:rPr>
        <w:t xml:space="preserve">Закрепление баз практик осуществляется администрацией колледжа на 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основе прямых связей, договоров с организациями независимо от их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организац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 xml:space="preserve">онно-правовых форм и форм собственности. В договоре на проведение </w:t>
      </w:r>
      <w:r w:rsidRPr="00B122B9">
        <w:rPr>
          <w:rFonts w:ascii="Times New Roman" w:hAnsi="Times New Roman"/>
          <w:color w:val="000000"/>
          <w:spacing w:val="6"/>
          <w:sz w:val="28"/>
          <w:szCs w:val="28"/>
        </w:rPr>
        <w:t>произво</w:t>
      </w:r>
      <w:r w:rsidRPr="00B122B9">
        <w:rPr>
          <w:rFonts w:ascii="Times New Roman" w:hAnsi="Times New Roman"/>
          <w:color w:val="000000"/>
          <w:spacing w:val="6"/>
          <w:sz w:val="28"/>
          <w:szCs w:val="28"/>
        </w:rPr>
        <w:t>д</w:t>
      </w:r>
      <w:r w:rsidRPr="00B122B9">
        <w:rPr>
          <w:rFonts w:ascii="Times New Roman" w:hAnsi="Times New Roman"/>
          <w:color w:val="000000"/>
          <w:spacing w:val="6"/>
          <w:sz w:val="28"/>
          <w:szCs w:val="28"/>
        </w:rPr>
        <w:t xml:space="preserve">ственной (учебной) практики колледж и организация 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оговаривают все вопр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 xml:space="preserve">сы, касающиеся проведения производственной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(учебной) практики.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9"/>
          <w:sz w:val="28"/>
          <w:szCs w:val="28"/>
        </w:rPr>
        <w:t xml:space="preserve">Договор с работодателем о проведении производственной </w:t>
      </w:r>
      <w:r w:rsidRPr="00B122B9">
        <w:rPr>
          <w:rFonts w:ascii="Times New Roman" w:hAnsi="Times New Roman"/>
          <w:color w:val="000000"/>
          <w:sz w:val="28"/>
          <w:szCs w:val="28"/>
        </w:rPr>
        <w:t>(уче</w:t>
      </w:r>
      <w:r w:rsidRPr="00B122B9">
        <w:rPr>
          <w:rFonts w:ascii="Times New Roman" w:hAnsi="Times New Roman"/>
          <w:color w:val="000000"/>
          <w:sz w:val="28"/>
          <w:szCs w:val="28"/>
        </w:rPr>
        <w:t>б</w:t>
      </w:r>
      <w:r w:rsidRPr="00B122B9">
        <w:rPr>
          <w:rFonts w:ascii="Times New Roman" w:hAnsi="Times New Roman"/>
          <w:color w:val="000000"/>
          <w:sz w:val="28"/>
          <w:szCs w:val="28"/>
        </w:rPr>
        <w:t xml:space="preserve">ной) практики студентов должен предусматривать не только </w:t>
      </w:r>
      <w:r w:rsidRPr="00B122B9">
        <w:rPr>
          <w:rFonts w:ascii="Times New Roman" w:hAnsi="Times New Roman"/>
          <w:color w:val="000000"/>
          <w:spacing w:val="4"/>
          <w:sz w:val="28"/>
          <w:szCs w:val="28"/>
        </w:rPr>
        <w:t>предоставление р</w:t>
      </w:r>
      <w:r w:rsidRPr="00B122B9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B122B9">
        <w:rPr>
          <w:rFonts w:ascii="Times New Roman" w:hAnsi="Times New Roman"/>
          <w:color w:val="000000"/>
          <w:spacing w:val="4"/>
          <w:sz w:val="28"/>
          <w:szCs w:val="28"/>
        </w:rPr>
        <w:t xml:space="preserve">бочих мест для проведения практики, обеспечение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 xml:space="preserve">руководства прохождением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практики со стороны предприятия (организации), а также возможность выплаты стипендии, размер которой устанавливается договором.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B122B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8. Привлечение специалистов, работающих на предприятиях, 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к </w:t>
      </w:r>
      <w:r w:rsidRPr="00B122B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преподаванию в колледже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Привлечение специалистов, работающих на предприятиях, к преподаванию </w:t>
      </w:r>
      <w:r w:rsidRPr="00B122B9">
        <w:rPr>
          <w:rFonts w:ascii="Times New Roman" w:hAnsi="Times New Roman"/>
          <w:color w:val="000000"/>
          <w:spacing w:val="13"/>
          <w:sz w:val="28"/>
          <w:szCs w:val="28"/>
        </w:rPr>
        <w:t xml:space="preserve">в колледже осуществляется путем заключения трудовых договоров в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соо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ветствии с Трудовым кодексом РФ.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2B9">
        <w:rPr>
          <w:rFonts w:ascii="Times New Roman" w:hAnsi="Times New Roman"/>
          <w:color w:val="000000"/>
          <w:sz w:val="28"/>
          <w:szCs w:val="28"/>
        </w:rPr>
        <w:t xml:space="preserve">В трудовом договоре необходимо четко указывать виды деятельности 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сп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122B9">
        <w:rPr>
          <w:rFonts w:ascii="Times New Roman" w:hAnsi="Times New Roman"/>
          <w:color w:val="000000"/>
          <w:spacing w:val="1"/>
          <w:sz w:val="28"/>
          <w:szCs w:val="28"/>
        </w:rPr>
        <w:t xml:space="preserve">циалистов, привлекаемых к преподаванию (проведение теоретических и </w:t>
      </w:r>
      <w:r w:rsidRPr="00B122B9">
        <w:rPr>
          <w:rFonts w:ascii="Times New Roman" w:hAnsi="Times New Roman"/>
          <w:color w:val="000000"/>
          <w:sz w:val="28"/>
          <w:szCs w:val="28"/>
        </w:rPr>
        <w:t>практ</w:t>
      </w:r>
      <w:r w:rsidRPr="00B122B9">
        <w:rPr>
          <w:rFonts w:ascii="Times New Roman" w:hAnsi="Times New Roman"/>
          <w:color w:val="000000"/>
          <w:sz w:val="28"/>
          <w:szCs w:val="28"/>
        </w:rPr>
        <w:t>и</w:t>
      </w:r>
      <w:r w:rsidRPr="00B122B9">
        <w:rPr>
          <w:rFonts w:ascii="Times New Roman" w:hAnsi="Times New Roman"/>
          <w:color w:val="000000"/>
          <w:sz w:val="28"/>
          <w:szCs w:val="28"/>
        </w:rPr>
        <w:t xml:space="preserve">ческих занятий, руководство курсовым проектированием, руководство 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ВКР и т.д.).</w:t>
      </w: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122B9" w:rsidRPr="00B122B9" w:rsidRDefault="00B122B9" w:rsidP="00D87BEF">
      <w:pPr>
        <w:shd w:val="clear" w:color="auto" w:fill="FFFFFF"/>
        <w:ind w:left="0" w:firstLine="720"/>
        <w:rPr>
          <w:rFonts w:ascii="Times New Roman" w:hAnsi="Times New Roman"/>
          <w:b/>
          <w:sz w:val="28"/>
          <w:szCs w:val="28"/>
        </w:rPr>
      </w:pPr>
      <w:r w:rsidRPr="00B122B9">
        <w:rPr>
          <w:rFonts w:ascii="Times New Roman" w:hAnsi="Times New Roman"/>
          <w:b/>
          <w:color w:val="000000"/>
          <w:spacing w:val="-2"/>
          <w:sz w:val="28"/>
          <w:szCs w:val="28"/>
        </w:rPr>
        <w:t>Согласовано:</w:t>
      </w:r>
    </w:p>
    <w:p w:rsidR="00B122B9" w:rsidRPr="00B122B9" w:rsidRDefault="00B122B9" w:rsidP="00D87BEF">
      <w:pPr>
        <w:shd w:val="clear" w:color="auto" w:fill="FFFFFF"/>
        <w:tabs>
          <w:tab w:val="left" w:leader="underscore" w:pos="3202"/>
        </w:tabs>
        <w:ind w:left="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-2"/>
          <w:sz w:val="28"/>
          <w:szCs w:val="28"/>
        </w:rPr>
        <w:t xml:space="preserve">Зам. директора по учебно-производственной работе </w:t>
      </w:r>
      <w:r w:rsidRPr="00B122B9">
        <w:rPr>
          <w:rFonts w:ascii="Times New Roman" w:hAnsi="Times New Roman"/>
          <w:color w:val="000000"/>
          <w:sz w:val="28"/>
          <w:szCs w:val="28"/>
        </w:rPr>
        <w:tab/>
        <w:t>В</w:t>
      </w:r>
      <w:r w:rsidRPr="00B122B9">
        <w:rPr>
          <w:rFonts w:ascii="Times New Roman" w:hAnsi="Times New Roman"/>
          <w:color w:val="000000"/>
          <w:spacing w:val="-1"/>
          <w:sz w:val="28"/>
          <w:szCs w:val="28"/>
        </w:rPr>
        <w:t>.Ф. Борисова</w:t>
      </w:r>
    </w:p>
    <w:p w:rsidR="00B122B9" w:rsidRPr="00B122B9" w:rsidRDefault="00B122B9" w:rsidP="00D87BEF">
      <w:pPr>
        <w:shd w:val="clear" w:color="auto" w:fill="FFFFFF"/>
        <w:tabs>
          <w:tab w:val="left" w:pos="3619"/>
        </w:tabs>
        <w:ind w:left="0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color w:val="000000"/>
          <w:spacing w:val="5"/>
          <w:sz w:val="28"/>
          <w:szCs w:val="28"/>
        </w:rPr>
        <w:t xml:space="preserve">«___» _____________ </w:t>
      </w:r>
      <w:r w:rsidRPr="00B122B9">
        <w:rPr>
          <w:rFonts w:ascii="Times New Roman" w:hAnsi="Times New Roman"/>
          <w:color w:val="000000"/>
          <w:spacing w:val="-3"/>
          <w:sz w:val="28"/>
          <w:szCs w:val="28"/>
        </w:rPr>
        <w:t>201__г.</w:t>
      </w:r>
    </w:p>
    <w:p w:rsidR="00AF1A6F" w:rsidRPr="00B122B9" w:rsidRDefault="00AF1A6F" w:rsidP="00D87BEF">
      <w:pPr>
        <w:pStyle w:val="af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F1A6F" w:rsidRDefault="00AF1A6F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AF1A6F" w:rsidRDefault="00AF1A6F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AF1A6F" w:rsidRDefault="00AF1A6F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AF1A6F" w:rsidRDefault="00AF1A6F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AF1A6F" w:rsidRDefault="00AF1A6F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AF1A6F" w:rsidRDefault="00AF1A6F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AF1A6F" w:rsidRDefault="00AF1A6F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AF1A6F" w:rsidRDefault="00AF1A6F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AF1A6F" w:rsidRDefault="00AF1A6F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AF1A6F" w:rsidRDefault="00AF1A6F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AF1A6F" w:rsidRDefault="00AF1A6F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AF1A6F" w:rsidRDefault="00AF1A6F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E03E9C" w:rsidRDefault="00E03E9C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E03E9C" w:rsidRDefault="00E03E9C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E03E9C" w:rsidRDefault="00E03E9C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E03E9C" w:rsidRDefault="00E03E9C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E03E9C" w:rsidRDefault="00E03E9C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E03E9C" w:rsidRDefault="00E03E9C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E03E9C" w:rsidRDefault="00E03E9C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E03E9C" w:rsidRDefault="00E03E9C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AF1A6F" w:rsidRPr="005F5A84" w:rsidRDefault="00B122B9" w:rsidP="006B47F2">
      <w:pPr>
        <w:pStyle w:val="af4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AF1A6F">
        <w:rPr>
          <w:b/>
          <w:sz w:val="28"/>
          <w:szCs w:val="28"/>
        </w:rPr>
        <w:t xml:space="preserve"> 2</w:t>
      </w:r>
    </w:p>
    <w:tbl>
      <w:tblPr>
        <w:tblStyle w:val="a4"/>
        <w:tblW w:w="9781" w:type="dxa"/>
        <w:tblInd w:w="108" w:type="dxa"/>
        <w:tblLook w:val="04A0"/>
      </w:tblPr>
      <w:tblGrid>
        <w:gridCol w:w="4962"/>
        <w:gridCol w:w="4819"/>
      </w:tblGrid>
      <w:tr w:rsidR="007A230D" w:rsidRPr="007A230D" w:rsidTr="00D87BEF">
        <w:trPr>
          <w:trHeight w:val="1362"/>
        </w:trPr>
        <w:tc>
          <w:tcPr>
            <w:tcW w:w="4962" w:type="dxa"/>
          </w:tcPr>
          <w:p w:rsidR="007A230D" w:rsidRPr="007A230D" w:rsidRDefault="00D87BEF" w:rsidP="002B499A">
            <w:pPr>
              <w:ind w:right="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7A230D" w:rsidRPr="007A230D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7A230D" w:rsidRPr="007A230D" w:rsidRDefault="00D87BEF" w:rsidP="002B499A">
            <w:pPr>
              <w:ind w:right="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</w:t>
            </w:r>
            <w:r w:rsidR="007A230D" w:rsidRPr="007A230D">
              <w:rPr>
                <w:rFonts w:ascii="Times New Roman" w:hAnsi="Times New Roman"/>
                <w:sz w:val="28"/>
                <w:szCs w:val="28"/>
              </w:rPr>
              <w:t>АО «Шахтинский»</w:t>
            </w:r>
          </w:p>
          <w:p w:rsidR="007A230D" w:rsidRPr="007A230D" w:rsidRDefault="00D87BEF" w:rsidP="002B499A">
            <w:pPr>
              <w:ind w:right="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A230D" w:rsidRPr="007A230D">
              <w:rPr>
                <w:rFonts w:ascii="Times New Roman" w:hAnsi="Times New Roman"/>
                <w:sz w:val="28"/>
                <w:szCs w:val="28"/>
              </w:rPr>
              <w:t>завод «Гидропривод»</w:t>
            </w:r>
          </w:p>
          <w:p w:rsidR="007A230D" w:rsidRDefault="00D87BEF" w:rsidP="002B499A">
            <w:pPr>
              <w:ind w:right="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A230D" w:rsidRPr="007A230D">
              <w:rPr>
                <w:rFonts w:ascii="Times New Roman" w:hAnsi="Times New Roman"/>
                <w:sz w:val="28"/>
                <w:szCs w:val="28"/>
              </w:rPr>
              <w:t>_____________  Н.В</w:t>
            </w:r>
            <w:r w:rsidR="002B499A">
              <w:rPr>
                <w:rFonts w:ascii="Times New Roman" w:hAnsi="Times New Roman"/>
                <w:sz w:val="28"/>
                <w:szCs w:val="28"/>
              </w:rPr>
              <w:t>.</w:t>
            </w:r>
            <w:r w:rsidR="007A230D" w:rsidRPr="007A2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230D" w:rsidRPr="007A230D">
              <w:rPr>
                <w:rFonts w:ascii="Times New Roman" w:hAnsi="Times New Roman"/>
                <w:sz w:val="28"/>
                <w:szCs w:val="28"/>
              </w:rPr>
              <w:t>Геркен</w:t>
            </w:r>
            <w:proofErr w:type="spellEnd"/>
          </w:p>
          <w:p w:rsidR="0096397E" w:rsidRPr="007A230D" w:rsidRDefault="0096397E" w:rsidP="002B499A">
            <w:pPr>
              <w:ind w:right="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«___»___________201_ г.</w:t>
            </w:r>
          </w:p>
        </w:tc>
        <w:tc>
          <w:tcPr>
            <w:tcW w:w="4819" w:type="dxa"/>
          </w:tcPr>
          <w:p w:rsidR="00D87BEF" w:rsidRDefault="007A230D" w:rsidP="00D87BEF">
            <w:pPr>
              <w:ind w:right="1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30D">
              <w:rPr>
                <w:rFonts w:ascii="Times New Roman" w:hAnsi="Times New Roman"/>
                <w:sz w:val="28"/>
                <w:szCs w:val="28"/>
              </w:rPr>
              <w:t xml:space="preserve">УТВЕРЖДАЮ:             </w:t>
            </w:r>
          </w:p>
          <w:p w:rsidR="007A230D" w:rsidRDefault="007A230D" w:rsidP="00D87BEF">
            <w:pPr>
              <w:ind w:right="1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30D">
              <w:rPr>
                <w:rFonts w:ascii="Times New Roman" w:hAnsi="Times New Roman"/>
                <w:sz w:val="28"/>
                <w:szCs w:val="28"/>
              </w:rPr>
              <w:t xml:space="preserve">  Директор ГБПОУ РО «ШПТК»    </w:t>
            </w:r>
            <w:r w:rsidR="00D87BE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7A230D">
              <w:rPr>
                <w:rFonts w:ascii="Times New Roman" w:hAnsi="Times New Roman"/>
                <w:sz w:val="28"/>
                <w:szCs w:val="28"/>
              </w:rPr>
              <w:t>___________Головин</w:t>
            </w:r>
            <w:proofErr w:type="spellEnd"/>
            <w:r w:rsidRPr="007A230D">
              <w:rPr>
                <w:rFonts w:ascii="Times New Roman" w:hAnsi="Times New Roman"/>
                <w:sz w:val="28"/>
                <w:szCs w:val="28"/>
              </w:rPr>
              <w:t xml:space="preserve"> И. Н.</w:t>
            </w:r>
          </w:p>
          <w:p w:rsidR="0096397E" w:rsidRDefault="0096397E" w:rsidP="00D87BEF">
            <w:pPr>
              <w:ind w:right="1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6397E" w:rsidRPr="007A230D" w:rsidRDefault="0096397E" w:rsidP="00D87BEF">
            <w:pPr>
              <w:ind w:right="1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«___»_______________201_ г.</w:t>
            </w:r>
          </w:p>
        </w:tc>
      </w:tr>
    </w:tbl>
    <w:p w:rsidR="007A230D" w:rsidRPr="007A230D" w:rsidRDefault="007A230D" w:rsidP="007A230D">
      <w:pPr>
        <w:ind w:left="4962" w:right="157" w:hanging="4962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7A230D" w:rsidRPr="00B122B9" w:rsidRDefault="007A230D" w:rsidP="007A230D">
      <w:pPr>
        <w:jc w:val="center"/>
        <w:rPr>
          <w:rFonts w:ascii="Times New Roman" w:hAnsi="Times New Roman"/>
          <w:b/>
          <w:sz w:val="28"/>
          <w:szCs w:val="28"/>
        </w:rPr>
      </w:pPr>
      <w:r w:rsidRPr="00B122B9">
        <w:rPr>
          <w:rFonts w:ascii="Times New Roman" w:hAnsi="Times New Roman"/>
          <w:b/>
          <w:sz w:val="28"/>
          <w:szCs w:val="28"/>
        </w:rPr>
        <w:t>ПОЛОЖЕНИЕ</w:t>
      </w:r>
    </w:p>
    <w:p w:rsidR="0096397E" w:rsidRDefault="007A230D" w:rsidP="007A230D">
      <w:pPr>
        <w:jc w:val="center"/>
        <w:rPr>
          <w:rFonts w:ascii="Times New Roman" w:hAnsi="Times New Roman"/>
          <w:b/>
          <w:sz w:val="28"/>
          <w:szCs w:val="28"/>
        </w:rPr>
      </w:pPr>
      <w:r w:rsidRPr="00B122B9">
        <w:rPr>
          <w:rFonts w:ascii="Times New Roman" w:hAnsi="Times New Roman"/>
          <w:b/>
          <w:sz w:val="28"/>
          <w:szCs w:val="28"/>
        </w:rPr>
        <w:t xml:space="preserve">об учебно-производственном участке по подготовке рабочих кадров </w:t>
      </w:r>
    </w:p>
    <w:p w:rsidR="007A230D" w:rsidRPr="007A230D" w:rsidRDefault="007A230D" w:rsidP="007A230D">
      <w:pPr>
        <w:jc w:val="center"/>
        <w:rPr>
          <w:rFonts w:ascii="Times New Roman" w:hAnsi="Times New Roman"/>
          <w:sz w:val="28"/>
          <w:szCs w:val="28"/>
        </w:rPr>
      </w:pPr>
      <w:r w:rsidRPr="00B122B9">
        <w:rPr>
          <w:rFonts w:ascii="Times New Roman" w:hAnsi="Times New Roman"/>
          <w:b/>
          <w:sz w:val="28"/>
          <w:szCs w:val="28"/>
        </w:rPr>
        <w:t xml:space="preserve">станочных профессий для </w:t>
      </w:r>
      <w:r w:rsidR="00F4293C">
        <w:rPr>
          <w:rFonts w:ascii="Times New Roman" w:hAnsi="Times New Roman"/>
          <w:b/>
          <w:sz w:val="28"/>
          <w:szCs w:val="28"/>
        </w:rPr>
        <w:t>АО « Шахтинск</w:t>
      </w:r>
      <w:r w:rsidR="0096397E">
        <w:rPr>
          <w:rFonts w:ascii="Times New Roman" w:hAnsi="Times New Roman"/>
          <w:b/>
          <w:sz w:val="28"/>
          <w:szCs w:val="28"/>
        </w:rPr>
        <w:t>ий</w:t>
      </w:r>
      <w:r w:rsidR="00F4293C">
        <w:rPr>
          <w:rFonts w:ascii="Times New Roman" w:hAnsi="Times New Roman"/>
          <w:b/>
          <w:sz w:val="28"/>
          <w:szCs w:val="28"/>
        </w:rPr>
        <w:t xml:space="preserve"> завод </w:t>
      </w:r>
      <w:r w:rsidRPr="00B122B9">
        <w:rPr>
          <w:rFonts w:ascii="Times New Roman" w:hAnsi="Times New Roman"/>
          <w:b/>
          <w:sz w:val="28"/>
          <w:szCs w:val="28"/>
        </w:rPr>
        <w:t xml:space="preserve">Гидропривод» </w:t>
      </w:r>
    </w:p>
    <w:p w:rsidR="007A230D" w:rsidRPr="007A230D" w:rsidRDefault="007A230D" w:rsidP="007A230D">
      <w:pPr>
        <w:jc w:val="center"/>
        <w:rPr>
          <w:rFonts w:ascii="Times New Roman" w:hAnsi="Times New Roman"/>
          <w:sz w:val="28"/>
          <w:szCs w:val="28"/>
        </w:rPr>
      </w:pPr>
    </w:p>
    <w:p w:rsidR="007A230D" w:rsidRPr="00460FE8" w:rsidRDefault="007A230D" w:rsidP="00F4293C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A230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</w:rPr>
        <w:t xml:space="preserve">  </w:t>
      </w:r>
      <w:r w:rsidRPr="007A230D">
        <w:rPr>
          <w:rFonts w:ascii="Times New Roman" w:hAnsi="Times New Roman"/>
        </w:rPr>
        <w:tab/>
      </w:r>
      <w:proofErr w:type="gramStart"/>
      <w:r w:rsidRPr="007A230D">
        <w:rPr>
          <w:rFonts w:ascii="Times New Roman" w:hAnsi="Times New Roman"/>
        </w:rPr>
        <w:t xml:space="preserve">1.1 </w:t>
      </w:r>
      <w:r w:rsidRPr="007A230D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</w:t>
      </w:r>
      <w:r w:rsidRPr="007A230D">
        <w:rPr>
          <w:rFonts w:ascii="Times New Roman" w:hAnsi="Times New Roman"/>
          <w:sz w:val="28"/>
          <w:szCs w:val="28"/>
        </w:rPr>
        <w:t>о</w:t>
      </w:r>
      <w:r w:rsidRPr="007A230D">
        <w:rPr>
          <w:rFonts w:ascii="Times New Roman" w:hAnsi="Times New Roman"/>
          <w:sz w:val="28"/>
          <w:szCs w:val="28"/>
        </w:rPr>
        <w:t>ном  от 29.12. 2012 г. № 273 - ФЗ «Об образовании в Российской Федерации», Ф</w:t>
      </w:r>
      <w:r w:rsidRPr="007A230D">
        <w:rPr>
          <w:rFonts w:ascii="Times New Roman" w:hAnsi="Times New Roman"/>
          <w:sz w:val="28"/>
          <w:szCs w:val="28"/>
        </w:rPr>
        <w:t>е</w:t>
      </w:r>
      <w:r w:rsidRPr="007A230D">
        <w:rPr>
          <w:rFonts w:ascii="Times New Roman" w:hAnsi="Times New Roman"/>
          <w:sz w:val="28"/>
          <w:szCs w:val="28"/>
        </w:rPr>
        <w:t>деральным законом от 21.07.2014 г. №256 – ФЗ «О внесении изменений в отдел</w:t>
      </w:r>
      <w:r w:rsidRPr="007A230D">
        <w:rPr>
          <w:rFonts w:ascii="Times New Roman" w:hAnsi="Times New Roman"/>
          <w:sz w:val="28"/>
          <w:szCs w:val="28"/>
        </w:rPr>
        <w:t>ь</w:t>
      </w:r>
      <w:r w:rsidRPr="007A230D">
        <w:rPr>
          <w:rFonts w:ascii="Times New Roman" w:hAnsi="Times New Roman"/>
          <w:sz w:val="28"/>
          <w:szCs w:val="28"/>
        </w:rPr>
        <w:t>ные законодательные акты Российской Федерации по вопросам проведения  нез</w:t>
      </w:r>
      <w:r w:rsidRPr="007A230D">
        <w:rPr>
          <w:rFonts w:ascii="Times New Roman" w:hAnsi="Times New Roman"/>
          <w:sz w:val="28"/>
          <w:szCs w:val="28"/>
        </w:rPr>
        <w:t>а</w:t>
      </w:r>
      <w:r w:rsidRPr="007A230D">
        <w:rPr>
          <w:rFonts w:ascii="Times New Roman" w:hAnsi="Times New Roman"/>
          <w:sz w:val="28"/>
          <w:szCs w:val="28"/>
        </w:rPr>
        <w:t>висимой оценки качества оказания услуг организациями в сфере культуры, соц</w:t>
      </w:r>
      <w:r w:rsidRPr="007A230D">
        <w:rPr>
          <w:rFonts w:ascii="Times New Roman" w:hAnsi="Times New Roman"/>
          <w:sz w:val="28"/>
          <w:szCs w:val="28"/>
        </w:rPr>
        <w:t>и</w:t>
      </w:r>
      <w:r w:rsidRPr="007A230D">
        <w:rPr>
          <w:rFonts w:ascii="Times New Roman" w:hAnsi="Times New Roman"/>
          <w:sz w:val="28"/>
          <w:szCs w:val="28"/>
        </w:rPr>
        <w:t>ального обслуживания, охраны здоровья и образования», Приказом об утвержд</w:t>
      </w:r>
      <w:r w:rsidRPr="007A230D">
        <w:rPr>
          <w:rFonts w:ascii="Times New Roman" w:hAnsi="Times New Roman"/>
          <w:sz w:val="28"/>
          <w:szCs w:val="28"/>
        </w:rPr>
        <w:t>е</w:t>
      </w:r>
      <w:r w:rsidRPr="007A230D">
        <w:rPr>
          <w:rFonts w:ascii="Times New Roman" w:hAnsi="Times New Roman"/>
          <w:sz w:val="28"/>
          <w:szCs w:val="28"/>
        </w:rPr>
        <w:t>нии Порядка организации и</w:t>
      </w:r>
      <w:proofErr w:type="gramEnd"/>
      <w:r w:rsidRPr="007A230D">
        <w:rPr>
          <w:rFonts w:ascii="Times New Roman" w:hAnsi="Times New Roman"/>
          <w:sz w:val="28"/>
          <w:szCs w:val="28"/>
        </w:rPr>
        <w:t xml:space="preserve"> осуществления  образовательной деятельности по о</w:t>
      </w:r>
      <w:r w:rsidRPr="007A230D">
        <w:rPr>
          <w:rFonts w:ascii="Times New Roman" w:hAnsi="Times New Roman"/>
          <w:sz w:val="28"/>
          <w:szCs w:val="28"/>
        </w:rPr>
        <w:t>б</w:t>
      </w:r>
      <w:r w:rsidRPr="007A230D">
        <w:rPr>
          <w:rFonts w:ascii="Times New Roman" w:hAnsi="Times New Roman"/>
          <w:sz w:val="28"/>
          <w:szCs w:val="28"/>
        </w:rPr>
        <w:t xml:space="preserve">разовательным программам среднего профессионального образования от 14 июня 2013 года №464, Трудовым кодексом Российской Федерации, Положением о практике </w:t>
      </w:r>
      <w:proofErr w:type="gramStart"/>
      <w:r w:rsidRPr="007A230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A230D">
        <w:rPr>
          <w:rFonts w:ascii="Times New Roman" w:hAnsi="Times New Roman"/>
          <w:sz w:val="28"/>
          <w:szCs w:val="28"/>
        </w:rPr>
        <w:t>, осваивающих основные профессиональные образов</w:t>
      </w:r>
      <w:r w:rsidRPr="007A230D">
        <w:rPr>
          <w:rFonts w:ascii="Times New Roman" w:hAnsi="Times New Roman"/>
          <w:sz w:val="28"/>
          <w:szCs w:val="28"/>
        </w:rPr>
        <w:t>а</w:t>
      </w:r>
      <w:r w:rsidRPr="007A230D">
        <w:rPr>
          <w:rFonts w:ascii="Times New Roman" w:hAnsi="Times New Roman"/>
          <w:sz w:val="28"/>
          <w:szCs w:val="28"/>
        </w:rPr>
        <w:t>тельные программы среднего профессионального образования,   утвержденным приказом министерства образования и науки Российской Федерации от 18 апреля 2013 года №291</w:t>
      </w:r>
      <w:r w:rsidR="00460FE8">
        <w:rPr>
          <w:rFonts w:ascii="Times New Roman" w:hAnsi="Times New Roman"/>
          <w:sz w:val="28"/>
          <w:szCs w:val="28"/>
        </w:rPr>
        <w:t>.</w:t>
      </w:r>
    </w:p>
    <w:p w:rsidR="007A230D" w:rsidRPr="007A230D" w:rsidRDefault="007A230D" w:rsidP="00F4293C">
      <w:pPr>
        <w:ind w:left="0" w:firstLine="708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>1.2 Положение об учебно-производственном участке ГБПОУ РО СПО опр</w:t>
      </w:r>
      <w:r w:rsidRPr="007A230D">
        <w:rPr>
          <w:rFonts w:ascii="Times New Roman" w:hAnsi="Times New Roman"/>
          <w:sz w:val="28"/>
          <w:szCs w:val="28"/>
        </w:rPr>
        <w:t>е</w:t>
      </w:r>
      <w:r w:rsidRPr="007A230D">
        <w:rPr>
          <w:rFonts w:ascii="Times New Roman" w:hAnsi="Times New Roman"/>
          <w:sz w:val="28"/>
          <w:szCs w:val="28"/>
        </w:rPr>
        <w:t>деляет основные цели, зада</w:t>
      </w:r>
      <w:r w:rsidRPr="007A230D">
        <w:rPr>
          <w:rFonts w:ascii="Times New Roman" w:hAnsi="Times New Roman"/>
          <w:sz w:val="28"/>
          <w:szCs w:val="28"/>
        </w:rPr>
        <w:softHyphen/>
        <w:t>чи и функции помещений, задействованных в учебно-производственном процессе;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статус учебно-производственного участка;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конкретную трудовую функцию заведующего учебно-производственным учас</w:t>
      </w:r>
      <w:r w:rsidRPr="007A230D">
        <w:rPr>
          <w:rFonts w:ascii="Times New Roman" w:hAnsi="Times New Roman"/>
          <w:sz w:val="28"/>
          <w:szCs w:val="28"/>
        </w:rPr>
        <w:t>т</w:t>
      </w:r>
      <w:r w:rsidRPr="007A230D">
        <w:rPr>
          <w:rFonts w:ascii="Times New Roman" w:hAnsi="Times New Roman"/>
          <w:sz w:val="28"/>
          <w:szCs w:val="28"/>
        </w:rPr>
        <w:t>ком.</w:t>
      </w:r>
    </w:p>
    <w:p w:rsidR="007A230D" w:rsidRPr="007A230D" w:rsidRDefault="007A230D" w:rsidP="00F4293C">
      <w:pPr>
        <w:ind w:left="0" w:firstLine="708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>1.3. Учебно-производственный участок по подготовке кадров для  Шахти</w:t>
      </w:r>
      <w:r w:rsidRPr="007A230D">
        <w:rPr>
          <w:rFonts w:ascii="Times New Roman" w:hAnsi="Times New Roman"/>
          <w:sz w:val="28"/>
          <w:szCs w:val="28"/>
        </w:rPr>
        <w:t>н</w:t>
      </w:r>
      <w:r w:rsidRPr="007A230D">
        <w:rPr>
          <w:rFonts w:ascii="Times New Roman" w:hAnsi="Times New Roman"/>
          <w:sz w:val="28"/>
          <w:szCs w:val="28"/>
        </w:rPr>
        <w:t>ского завода «Гидропривод» (далее - учебно-производственный участок) является структурным подразделением образовательного учреждения среднего професси</w:t>
      </w:r>
      <w:r w:rsidRPr="007A230D">
        <w:rPr>
          <w:rFonts w:ascii="Times New Roman" w:hAnsi="Times New Roman"/>
          <w:sz w:val="28"/>
          <w:szCs w:val="28"/>
        </w:rPr>
        <w:t>о</w:t>
      </w:r>
      <w:r w:rsidRPr="007A230D">
        <w:rPr>
          <w:rFonts w:ascii="Times New Roman" w:hAnsi="Times New Roman"/>
          <w:sz w:val="28"/>
          <w:szCs w:val="28"/>
        </w:rPr>
        <w:t>нального образования и создается совместно с работодателем.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</w:t>
      </w:r>
      <w:r w:rsidRPr="007A230D">
        <w:rPr>
          <w:rFonts w:ascii="Times New Roman" w:hAnsi="Times New Roman"/>
          <w:sz w:val="28"/>
          <w:szCs w:val="28"/>
        </w:rPr>
        <w:tab/>
        <w:t>1.4. В своей деятельности Учебно-производственный участок руководств</w:t>
      </w:r>
      <w:r w:rsidRPr="007A230D">
        <w:rPr>
          <w:rFonts w:ascii="Times New Roman" w:hAnsi="Times New Roman"/>
          <w:sz w:val="28"/>
          <w:szCs w:val="28"/>
        </w:rPr>
        <w:t>у</w:t>
      </w:r>
      <w:r w:rsidRPr="007A230D">
        <w:rPr>
          <w:rFonts w:ascii="Times New Roman" w:hAnsi="Times New Roman"/>
          <w:sz w:val="28"/>
          <w:szCs w:val="28"/>
        </w:rPr>
        <w:t>ется законодательством Российской Федерации и Ростовской области, учред</w:t>
      </w:r>
      <w:r w:rsidRPr="007A230D">
        <w:rPr>
          <w:rFonts w:ascii="Times New Roman" w:hAnsi="Times New Roman"/>
          <w:sz w:val="28"/>
          <w:szCs w:val="28"/>
        </w:rPr>
        <w:t>и</w:t>
      </w:r>
      <w:r w:rsidRPr="007A230D">
        <w:rPr>
          <w:rFonts w:ascii="Times New Roman" w:hAnsi="Times New Roman"/>
          <w:sz w:val="28"/>
          <w:szCs w:val="28"/>
        </w:rPr>
        <w:t xml:space="preserve">тельными документами и локальными нормативными актами Колледжа, а также настоящим Положением. </w:t>
      </w:r>
    </w:p>
    <w:p w:rsidR="007A230D" w:rsidRPr="007A230D" w:rsidRDefault="007A230D" w:rsidP="00F4293C">
      <w:pPr>
        <w:ind w:left="0" w:firstLine="708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>1.5. Учебно-производственный участок действует в специализированном помещении на территории Шахтинского завода «Гидропривод», оснащен ко</w:t>
      </w:r>
      <w:r w:rsidRPr="007A230D">
        <w:rPr>
          <w:rFonts w:ascii="Times New Roman" w:hAnsi="Times New Roman"/>
          <w:sz w:val="28"/>
          <w:szCs w:val="28"/>
        </w:rPr>
        <w:t>м</w:t>
      </w:r>
      <w:r w:rsidRPr="007A230D">
        <w:rPr>
          <w:rFonts w:ascii="Times New Roman" w:hAnsi="Times New Roman"/>
          <w:sz w:val="28"/>
          <w:szCs w:val="28"/>
        </w:rPr>
        <w:t>плектами высокотехнологичного производственного оборудования, ориентир</w:t>
      </w:r>
      <w:r w:rsidRPr="007A230D">
        <w:rPr>
          <w:rFonts w:ascii="Times New Roman" w:hAnsi="Times New Roman"/>
          <w:sz w:val="28"/>
          <w:szCs w:val="28"/>
        </w:rPr>
        <w:t>о</w:t>
      </w:r>
      <w:r w:rsidRPr="007A230D">
        <w:rPr>
          <w:rFonts w:ascii="Times New Roman" w:hAnsi="Times New Roman"/>
          <w:sz w:val="28"/>
          <w:szCs w:val="28"/>
        </w:rPr>
        <w:t>ванного на потребности ведущих машиностроительных предприятий в регионе.</w:t>
      </w:r>
    </w:p>
    <w:p w:rsidR="007A230D" w:rsidRPr="007A230D" w:rsidRDefault="007A230D" w:rsidP="00F4293C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A230D">
        <w:rPr>
          <w:rFonts w:ascii="Times New Roman" w:hAnsi="Times New Roman"/>
          <w:b/>
          <w:sz w:val="28"/>
          <w:szCs w:val="28"/>
        </w:rPr>
        <w:t>2. Цели и задачи У</w:t>
      </w:r>
      <w:r>
        <w:rPr>
          <w:rFonts w:ascii="Times New Roman" w:hAnsi="Times New Roman"/>
          <w:b/>
          <w:sz w:val="28"/>
          <w:szCs w:val="28"/>
        </w:rPr>
        <w:t>чебно-производственного участка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</w:t>
      </w:r>
      <w:r w:rsidRPr="007A230D">
        <w:rPr>
          <w:rFonts w:ascii="Times New Roman" w:hAnsi="Times New Roman"/>
          <w:sz w:val="28"/>
          <w:szCs w:val="28"/>
        </w:rPr>
        <w:tab/>
        <w:t>2.1. Учебно-производственный участок создается с целью подготовки раб</w:t>
      </w:r>
      <w:r w:rsidRPr="007A230D">
        <w:rPr>
          <w:rFonts w:ascii="Times New Roman" w:hAnsi="Times New Roman"/>
          <w:sz w:val="28"/>
          <w:szCs w:val="28"/>
        </w:rPr>
        <w:t>о</w:t>
      </w:r>
      <w:r w:rsidRPr="007A230D">
        <w:rPr>
          <w:rFonts w:ascii="Times New Roman" w:hAnsi="Times New Roman"/>
          <w:sz w:val="28"/>
          <w:szCs w:val="28"/>
        </w:rPr>
        <w:t>чих и специалистов параллельно с практическим изготовлением высокотехнол</w:t>
      </w:r>
      <w:r w:rsidRPr="007A230D">
        <w:rPr>
          <w:rFonts w:ascii="Times New Roman" w:hAnsi="Times New Roman"/>
          <w:sz w:val="28"/>
          <w:szCs w:val="28"/>
        </w:rPr>
        <w:t>о</w:t>
      </w:r>
      <w:r w:rsidRPr="007A230D">
        <w:rPr>
          <w:rFonts w:ascii="Times New Roman" w:hAnsi="Times New Roman"/>
          <w:sz w:val="28"/>
          <w:szCs w:val="28"/>
        </w:rPr>
        <w:t>гичной продукции по заказам предприятий.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A230D">
        <w:rPr>
          <w:rFonts w:ascii="Times New Roman" w:hAnsi="Times New Roman"/>
          <w:sz w:val="28"/>
          <w:szCs w:val="28"/>
        </w:rPr>
        <w:tab/>
        <w:t>2.2. Задачами учебно-производственного участка являются: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обучение студентов практическим приемам управления станками с ЧПУ в ра</w:t>
      </w:r>
      <w:r w:rsidRPr="007A230D">
        <w:rPr>
          <w:rFonts w:ascii="Times New Roman" w:hAnsi="Times New Roman"/>
          <w:sz w:val="28"/>
          <w:szCs w:val="28"/>
        </w:rPr>
        <w:t>з</w:t>
      </w:r>
      <w:r w:rsidRPr="007A230D">
        <w:rPr>
          <w:rFonts w:ascii="Times New Roman" w:hAnsi="Times New Roman"/>
          <w:sz w:val="28"/>
          <w:szCs w:val="28"/>
        </w:rPr>
        <w:t>личных режимах;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 создание условий для подготовки высококвалифицированных рабочих стано</w:t>
      </w:r>
      <w:r w:rsidRPr="007A230D">
        <w:rPr>
          <w:rFonts w:ascii="Times New Roman" w:hAnsi="Times New Roman"/>
          <w:sz w:val="28"/>
          <w:szCs w:val="28"/>
        </w:rPr>
        <w:t>ч</w:t>
      </w:r>
      <w:r w:rsidRPr="007A230D">
        <w:rPr>
          <w:rFonts w:ascii="Times New Roman" w:hAnsi="Times New Roman"/>
          <w:sz w:val="28"/>
          <w:szCs w:val="28"/>
        </w:rPr>
        <w:t>ных профессий востребованных в отрасли;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>формирования дополнительных компетенций у рабочих и специалистов (курсовая подготовка, переподготовка, повышение квалификации);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>создание интерактивного учебного класса для моделирования процесса изгото</w:t>
      </w:r>
      <w:r w:rsidRPr="007A230D">
        <w:rPr>
          <w:rFonts w:ascii="Times New Roman" w:hAnsi="Times New Roman"/>
          <w:sz w:val="28"/>
          <w:szCs w:val="28"/>
        </w:rPr>
        <w:t>в</w:t>
      </w:r>
      <w:r w:rsidRPr="007A230D">
        <w:rPr>
          <w:rFonts w:ascii="Times New Roman" w:hAnsi="Times New Roman"/>
          <w:sz w:val="28"/>
          <w:szCs w:val="28"/>
        </w:rPr>
        <w:t>ления высокоточных деталей для промышленности;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>создание базы для опережающего обучения высококвалифицированных кадров для машиностроения, металлообработки на примере изготовления конкретной продукции.</w:t>
      </w:r>
    </w:p>
    <w:p w:rsidR="007A230D" w:rsidRPr="007A230D" w:rsidRDefault="007A230D" w:rsidP="00F4293C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A230D">
        <w:rPr>
          <w:rFonts w:ascii="Times New Roman" w:hAnsi="Times New Roman"/>
          <w:b/>
          <w:sz w:val="28"/>
          <w:szCs w:val="28"/>
        </w:rPr>
        <w:t>3. Структура Учебно-производственного участка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</w:t>
      </w:r>
      <w:r w:rsidRPr="007A230D">
        <w:rPr>
          <w:rFonts w:ascii="Times New Roman" w:hAnsi="Times New Roman"/>
          <w:sz w:val="28"/>
          <w:szCs w:val="28"/>
        </w:rPr>
        <w:tab/>
        <w:t>3.1. Структура учебно-производственного участка разрабатывается при уч</w:t>
      </w:r>
      <w:r w:rsidRPr="007A230D">
        <w:rPr>
          <w:rFonts w:ascii="Times New Roman" w:hAnsi="Times New Roman"/>
          <w:sz w:val="28"/>
          <w:szCs w:val="28"/>
        </w:rPr>
        <w:t>а</w:t>
      </w:r>
      <w:r w:rsidRPr="007A230D">
        <w:rPr>
          <w:rFonts w:ascii="Times New Roman" w:hAnsi="Times New Roman"/>
          <w:sz w:val="28"/>
          <w:szCs w:val="28"/>
        </w:rPr>
        <w:t>стии работодателя и утверждается директором учреждения среднего професси</w:t>
      </w:r>
      <w:r w:rsidRPr="007A230D">
        <w:rPr>
          <w:rFonts w:ascii="Times New Roman" w:hAnsi="Times New Roman"/>
          <w:sz w:val="28"/>
          <w:szCs w:val="28"/>
        </w:rPr>
        <w:t>о</w:t>
      </w:r>
      <w:r w:rsidRPr="007A230D">
        <w:rPr>
          <w:rFonts w:ascii="Times New Roman" w:hAnsi="Times New Roman"/>
          <w:sz w:val="28"/>
          <w:szCs w:val="28"/>
        </w:rPr>
        <w:t>нального образования.</w:t>
      </w:r>
    </w:p>
    <w:p w:rsidR="007A230D" w:rsidRPr="007A230D" w:rsidRDefault="007A230D" w:rsidP="00F4293C">
      <w:pPr>
        <w:ind w:left="0" w:firstLine="708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3.2. Руководство учебно-производственным участком осуществляет рук</w:t>
      </w:r>
      <w:r w:rsidRPr="007A230D">
        <w:rPr>
          <w:rFonts w:ascii="Times New Roman" w:hAnsi="Times New Roman"/>
          <w:sz w:val="28"/>
          <w:szCs w:val="28"/>
        </w:rPr>
        <w:t>о</w:t>
      </w:r>
      <w:r w:rsidRPr="007A230D">
        <w:rPr>
          <w:rFonts w:ascii="Times New Roman" w:hAnsi="Times New Roman"/>
          <w:sz w:val="28"/>
          <w:szCs w:val="28"/>
        </w:rPr>
        <w:t>водитель, назначаемый приказом директора учреждения среднего профессионал</w:t>
      </w:r>
      <w:r w:rsidRPr="007A230D">
        <w:rPr>
          <w:rFonts w:ascii="Times New Roman" w:hAnsi="Times New Roman"/>
          <w:sz w:val="28"/>
          <w:szCs w:val="28"/>
        </w:rPr>
        <w:t>ь</w:t>
      </w:r>
      <w:r w:rsidRPr="007A230D">
        <w:rPr>
          <w:rFonts w:ascii="Times New Roman" w:hAnsi="Times New Roman"/>
          <w:sz w:val="28"/>
          <w:szCs w:val="28"/>
        </w:rPr>
        <w:t>ного образования.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</w:t>
      </w:r>
      <w:r w:rsidRPr="007A230D">
        <w:rPr>
          <w:rFonts w:ascii="Times New Roman" w:hAnsi="Times New Roman"/>
          <w:sz w:val="28"/>
          <w:szCs w:val="28"/>
        </w:rPr>
        <w:tab/>
        <w:t>3.3. Руководитель учебно-производственного участка обеспечивает план</w:t>
      </w:r>
      <w:r w:rsidRPr="007A230D">
        <w:rPr>
          <w:rFonts w:ascii="Times New Roman" w:hAnsi="Times New Roman"/>
          <w:sz w:val="28"/>
          <w:szCs w:val="28"/>
        </w:rPr>
        <w:t>и</w:t>
      </w:r>
      <w:r w:rsidRPr="007A230D">
        <w:rPr>
          <w:rFonts w:ascii="Times New Roman" w:hAnsi="Times New Roman"/>
          <w:sz w:val="28"/>
          <w:szCs w:val="28"/>
        </w:rPr>
        <w:t>рование его деятельности, несет ответственность за эффективность его работы, обеспечивает реализацию практической составляющей образовательного процесса подготовки рабочих и специалистов для завода «Гидропривод», обеспечивает с</w:t>
      </w:r>
      <w:r w:rsidRPr="007A230D">
        <w:rPr>
          <w:rFonts w:ascii="Times New Roman" w:hAnsi="Times New Roman"/>
          <w:sz w:val="28"/>
          <w:szCs w:val="28"/>
        </w:rPr>
        <w:t>о</w:t>
      </w:r>
      <w:r w:rsidRPr="007A230D">
        <w:rPr>
          <w:rFonts w:ascii="Times New Roman" w:hAnsi="Times New Roman"/>
          <w:sz w:val="28"/>
          <w:szCs w:val="28"/>
        </w:rPr>
        <w:t>блюдение правил техники безопасности и охраны труда, координирует деятел</w:t>
      </w:r>
      <w:r w:rsidRPr="007A230D">
        <w:rPr>
          <w:rFonts w:ascii="Times New Roman" w:hAnsi="Times New Roman"/>
          <w:sz w:val="28"/>
          <w:szCs w:val="28"/>
        </w:rPr>
        <w:t>ь</w:t>
      </w:r>
      <w:r w:rsidRPr="007A230D">
        <w:rPr>
          <w:rFonts w:ascii="Times New Roman" w:hAnsi="Times New Roman"/>
          <w:sz w:val="28"/>
          <w:szCs w:val="28"/>
        </w:rPr>
        <w:t>ность сотрудников, в пределах своих полномочий дает указания, обязательные для исполнения всеми сотрудниками Учебно-производственного участка</w:t>
      </w:r>
    </w:p>
    <w:p w:rsidR="007A230D" w:rsidRPr="00B122B9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</w:t>
      </w:r>
      <w:r w:rsidRPr="007A230D">
        <w:rPr>
          <w:rFonts w:ascii="Times New Roman" w:hAnsi="Times New Roman"/>
          <w:sz w:val="28"/>
          <w:szCs w:val="28"/>
        </w:rPr>
        <w:tab/>
        <w:t>3.4. Численный и качественный состав учебно-производственного участка утверждает директор учреждения среднего профессионального образования по представлению руководителя Центра, исходя из объема его деятельности.</w:t>
      </w:r>
    </w:p>
    <w:p w:rsidR="007A230D" w:rsidRPr="007A230D" w:rsidRDefault="007A230D" w:rsidP="00F4293C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A230D">
        <w:rPr>
          <w:rFonts w:ascii="Times New Roman" w:hAnsi="Times New Roman"/>
          <w:b/>
          <w:sz w:val="28"/>
          <w:szCs w:val="28"/>
        </w:rPr>
        <w:t>4. Деятельность учебно-производственного участка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</w:t>
      </w:r>
      <w:r w:rsidRPr="007A230D">
        <w:rPr>
          <w:rFonts w:ascii="Times New Roman" w:hAnsi="Times New Roman"/>
          <w:sz w:val="28"/>
          <w:szCs w:val="28"/>
        </w:rPr>
        <w:tab/>
        <w:t>4.1. Учебно-производственный участок осуществляет свою деятельность в тесном взаимодействии с предприятиями машиностроения региона.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</w:t>
      </w:r>
      <w:r w:rsidRPr="007A230D">
        <w:rPr>
          <w:rFonts w:ascii="Times New Roman" w:hAnsi="Times New Roman"/>
          <w:sz w:val="28"/>
          <w:szCs w:val="28"/>
        </w:rPr>
        <w:tab/>
        <w:t>4.2. Учебно-производственный участок обеспечивает изучение процессов технологического программирования токарной и фрезерной обработки деталей из конструкционных материалов на станках с современными системами числового программного управления,</w:t>
      </w:r>
    </w:p>
    <w:p w:rsidR="007A230D" w:rsidRPr="007A230D" w:rsidRDefault="007A230D" w:rsidP="00F4293C">
      <w:pPr>
        <w:ind w:left="0" w:firstLine="708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4.3. Учебно-производственный участок самостоятельно ведет статистич</w:t>
      </w:r>
      <w:r w:rsidRPr="007A230D">
        <w:rPr>
          <w:rFonts w:ascii="Times New Roman" w:hAnsi="Times New Roman"/>
          <w:sz w:val="28"/>
          <w:szCs w:val="28"/>
        </w:rPr>
        <w:t>е</w:t>
      </w:r>
      <w:r w:rsidRPr="007A230D">
        <w:rPr>
          <w:rFonts w:ascii="Times New Roman" w:hAnsi="Times New Roman"/>
          <w:sz w:val="28"/>
          <w:szCs w:val="28"/>
        </w:rPr>
        <w:t>ский учет и предоставляет установленным порядком отчет.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</w:pPr>
      <w:r w:rsidRPr="007A230D">
        <w:rPr>
          <w:rFonts w:ascii="Times New Roman" w:hAnsi="Times New Roman"/>
          <w:sz w:val="28"/>
          <w:szCs w:val="28"/>
        </w:rPr>
        <w:t xml:space="preserve"> </w:t>
      </w:r>
      <w:r w:rsidRPr="007A230D">
        <w:rPr>
          <w:rFonts w:ascii="Times New Roman" w:hAnsi="Times New Roman"/>
          <w:sz w:val="28"/>
          <w:szCs w:val="28"/>
        </w:rPr>
        <w:tab/>
        <w:t>4.4. Финансово-хозяйственная деятельность учебно-производственного уч</w:t>
      </w:r>
      <w:r w:rsidRPr="007A230D">
        <w:rPr>
          <w:rFonts w:ascii="Times New Roman" w:hAnsi="Times New Roman"/>
          <w:sz w:val="28"/>
          <w:szCs w:val="28"/>
        </w:rPr>
        <w:t>а</w:t>
      </w:r>
      <w:r w:rsidRPr="007A230D">
        <w:rPr>
          <w:rFonts w:ascii="Times New Roman" w:hAnsi="Times New Roman"/>
          <w:sz w:val="28"/>
          <w:szCs w:val="28"/>
        </w:rPr>
        <w:t>стка осуществляется на материально-технической базе учреждения среднего пр</w:t>
      </w:r>
      <w:r w:rsidRPr="007A230D">
        <w:rPr>
          <w:rFonts w:ascii="Times New Roman" w:hAnsi="Times New Roman"/>
          <w:sz w:val="28"/>
          <w:szCs w:val="28"/>
        </w:rPr>
        <w:t>о</w:t>
      </w:r>
      <w:r w:rsidRPr="007A230D">
        <w:rPr>
          <w:rFonts w:ascii="Times New Roman" w:hAnsi="Times New Roman"/>
          <w:sz w:val="28"/>
          <w:szCs w:val="28"/>
        </w:rPr>
        <w:t>фессионального образования, при финансировании заводом  «Гидропривод»  а также из федерального бюджета.</w:t>
      </w:r>
    </w:p>
    <w:p w:rsidR="007A230D" w:rsidRPr="007A230D" w:rsidRDefault="007A230D" w:rsidP="00F4293C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A230D">
        <w:rPr>
          <w:rFonts w:ascii="Times New Roman" w:hAnsi="Times New Roman"/>
          <w:b/>
          <w:sz w:val="28"/>
          <w:szCs w:val="28"/>
        </w:rPr>
        <w:t>5. Внесение изменений (дополнений) в положение</w:t>
      </w:r>
    </w:p>
    <w:p w:rsidR="007A230D" w:rsidRPr="007A230D" w:rsidRDefault="007A230D" w:rsidP="00F4293C">
      <w:pPr>
        <w:ind w:left="0"/>
        <w:rPr>
          <w:rFonts w:ascii="Times New Roman" w:hAnsi="Times New Roman"/>
          <w:sz w:val="28"/>
          <w:szCs w:val="28"/>
        </w:rPr>
        <w:sectPr w:rsidR="007A230D" w:rsidRPr="007A230D" w:rsidSect="00776639">
          <w:pgSz w:w="11909" w:h="16834"/>
          <w:pgMar w:top="567" w:right="569" w:bottom="426" w:left="1398" w:header="720" w:footer="720" w:gutter="0"/>
          <w:cols w:space="720"/>
        </w:sectPr>
      </w:pPr>
      <w:r w:rsidRPr="007A230D">
        <w:rPr>
          <w:rFonts w:ascii="Times New Roman" w:hAnsi="Times New Roman"/>
          <w:sz w:val="28"/>
          <w:szCs w:val="28"/>
        </w:rPr>
        <w:t xml:space="preserve"> </w:t>
      </w:r>
      <w:r w:rsidRPr="007A230D">
        <w:rPr>
          <w:rFonts w:ascii="Times New Roman" w:hAnsi="Times New Roman"/>
          <w:sz w:val="28"/>
          <w:szCs w:val="28"/>
        </w:rPr>
        <w:tab/>
        <w:t>5.1. Изменения и дополнения к настоящему положению вносятся на основ</w:t>
      </w:r>
      <w:r w:rsidRPr="007A230D">
        <w:rPr>
          <w:rFonts w:ascii="Times New Roman" w:hAnsi="Times New Roman"/>
          <w:sz w:val="28"/>
          <w:szCs w:val="28"/>
        </w:rPr>
        <w:t>а</w:t>
      </w:r>
      <w:r w:rsidRPr="007A230D">
        <w:rPr>
          <w:rFonts w:ascii="Times New Roman" w:hAnsi="Times New Roman"/>
          <w:sz w:val="28"/>
          <w:szCs w:val="28"/>
        </w:rPr>
        <w:t>нии приказа директора учреждения среднего профессионального образования, по представлен</w:t>
      </w:r>
      <w:r w:rsidR="003255D6">
        <w:rPr>
          <w:rFonts w:ascii="Times New Roman" w:hAnsi="Times New Roman"/>
          <w:sz w:val="28"/>
          <w:szCs w:val="28"/>
        </w:rPr>
        <w:t>ию заведующего учебным участком.</w:t>
      </w:r>
    </w:p>
    <w:p w:rsidR="002C24CD" w:rsidRPr="003255D6" w:rsidRDefault="00460FE8" w:rsidP="003255D6">
      <w:pPr>
        <w:pStyle w:val="af4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3</w:t>
      </w:r>
    </w:p>
    <w:p w:rsidR="00D31DFD" w:rsidRPr="00D31DFD" w:rsidRDefault="00233109" w:rsidP="00D31DF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Поле 13" o:spid="_x0000_s1028" type="#_x0000_t202" style="position:absolute;left:0;text-align:left;margin-left:-3.3pt;margin-top:-2.1pt;width:255pt;height:102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" stroked="f">
            <v:textbox>
              <w:txbxContent>
                <w:p w:rsidR="00DE6C9A" w:rsidRPr="00D31DFD" w:rsidRDefault="00DE6C9A" w:rsidP="00D31DFD">
                  <w:pPr>
                    <w:rPr>
                      <w:rFonts w:ascii="Times New Roman" w:hAnsi="Times New Roman"/>
                    </w:rPr>
                  </w:pPr>
                  <w:r w:rsidRPr="00D31DFD">
                    <w:rPr>
                      <w:rFonts w:ascii="Times New Roman" w:hAnsi="Times New Roman"/>
                      <w:sz w:val="28"/>
                    </w:rPr>
                    <w:t>ГБПОУ РО «ШПТК» г. Шахты</w:t>
                  </w:r>
                </w:p>
                <w:tbl>
                  <w:tblPr>
                    <w:tblW w:w="507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5070"/>
                  </w:tblGrid>
                  <w:tr w:rsidR="00DE6C9A" w:rsidRPr="00D31DFD" w:rsidTr="00B122B9">
                    <w:tc>
                      <w:tcPr>
                        <w:tcW w:w="5070" w:type="dxa"/>
                        <w:tcBorders>
                          <w:left w:val="nil"/>
                          <w:right w:val="nil"/>
                        </w:tcBorders>
                      </w:tcPr>
                      <w:p w:rsidR="00DE6C9A" w:rsidRPr="00D31DFD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D31DFD">
                          <w:rPr>
                            <w:rFonts w:ascii="Times New Roman" w:hAnsi="Times New Roman"/>
                            <w:vertAlign w:val="superscript"/>
                          </w:rPr>
                          <w:t>(Место составления)</w:t>
                        </w:r>
                      </w:p>
                      <w:p w:rsidR="00DE6C9A" w:rsidRPr="00D31DFD" w:rsidRDefault="00DE6C9A" w:rsidP="00D31DFD">
                        <w:pPr>
                          <w:rPr>
                            <w:rFonts w:ascii="Times New Roman" w:hAnsi="Times New Roman"/>
                          </w:rPr>
                        </w:pPr>
                        <w:r w:rsidRPr="00D31DFD">
                          <w:rPr>
                            <w:rFonts w:ascii="Times New Roman" w:hAnsi="Times New Roman"/>
                            <w:sz w:val="28"/>
                          </w:rPr>
                          <w:t xml:space="preserve">Должностная инструкция  </w:t>
                        </w:r>
                      </w:p>
                    </w:tc>
                  </w:tr>
                  <w:tr w:rsidR="00DE6C9A" w:rsidRPr="00D31DFD" w:rsidTr="00B122B9">
                    <w:tc>
                      <w:tcPr>
                        <w:tcW w:w="5070" w:type="dxa"/>
                        <w:tcBorders>
                          <w:left w:val="nil"/>
                          <w:right w:val="nil"/>
                        </w:tcBorders>
                      </w:tcPr>
                      <w:p w:rsidR="00DE6C9A" w:rsidRPr="00D31DFD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  <w:bCs/>
                            <w:sz w:val="28"/>
                          </w:rPr>
                        </w:pPr>
                        <w:r w:rsidRPr="00D31DFD">
                          <w:rPr>
                            <w:rFonts w:ascii="Times New Roman" w:hAnsi="Times New Roman"/>
                            <w:bCs/>
                            <w:sz w:val="28"/>
                          </w:rPr>
                          <w:t xml:space="preserve">Мастера </w:t>
                        </w:r>
                      </w:p>
                      <w:p w:rsidR="00DE6C9A" w:rsidRPr="00D31DFD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D31DFD">
                          <w:rPr>
                            <w:rFonts w:ascii="Times New Roman" w:hAnsi="Times New Roman"/>
                            <w:bCs/>
                            <w:sz w:val="28"/>
                          </w:rPr>
                          <w:t>учебно-производственного участка</w:t>
                        </w:r>
                      </w:p>
                    </w:tc>
                  </w:tr>
                </w:tbl>
                <w:p w:rsidR="00DE6C9A" w:rsidRPr="0001551C" w:rsidRDefault="00DE6C9A" w:rsidP="00D31DFD">
                  <w:pPr>
                    <w:jc w:val="center"/>
                  </w:pPr>
                  <w:r w:rsidRPr="0001551C">
                    <w:rPr>
                      <w:vertAlign w:val="superscript"/>
                    </w:rPr>
                    <w:t>(наименование должности работника (в род</w:t>
                  </w:r>
                  <w:proofErr w:type="gramStart"/>
                  <w:r w:rsidRPr="0001551C">
                    <w:rPr>
                      <w:vertAlign w:val="superscript"/>
                    </w:rPr>
                    <w:t>.</w:t>
                  </w:r>
                  <w:proofErr w:type="gramEnd"/>
                  <w:r>
                    <w:rPr>
                      <w:vertAlign w:val="superscript"/>
                    </w:rPr>
                    <w:t xml:space="preserve"> </w:t>
                  </w:r>
                  <w:r w:rsidRPr="0001551C">
                    <w:rPr>
                      <w:vertAlign w:val="superscript"/>
                    </w:rPr>
                    <w:t xml:space="preserve"> </w:t>
                  </w:r>
                  <w:proofErr w:type="gramStart"/>
                  <w:r w:rsidRPr="0001551C">
                    <w:rPr>
                      <w:vertAlign w:val="superscript"/>
                    </w:rPr>
                    <w:t>п</w:t>
                  </w:r>
                  <w:proofErr w:type="gramEnd"/>
                  <w:r w:rsidRPr="0001551C">
                    <w:rPr>
                      <w:vertAlign w:val="superscript"/>
                    </w:rPr>
                    <w:t>адеже))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Поле 10" o:spid="_x0000_s1029" type="#_x0000_t202" style="position:absolute;left:0;text-align:left;margin-left:256.4pt;margin-top:-2.35pt;width:230.55pt;height:9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" stroked="f">
            <v:textbox>
              <w:txbxContent>
                <w:p w:rsidR="00DE6C9A" w:rsidRPr="00D31DFD" w:rsidRDefault="00DE6C9A" w:rsidP="00D31DFD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D31DFD">
                    <w:rPr>
                      <w:rFonts w:ascii="Times New Roman" w:hAnsi="Times New Roman"/>
                      <w:sz w:val="28"/>
                    </w:rPr>
                    <w:t>УТВЕРЖДАЮ:</w:t>
                  </w:r>
                </w:p>
                <w:p w:rsidR="00DE6C9A" w:rsidRPr="00D31DFD" w:rsidRDefault="00DE6C9A" w:rsidP="00D31DFD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D31DFD">
                    <w:rPr>
                      <w:rFonts w:ascii="Times New Roman" w:hAnsi="Times New Roman"/>
                      <w:sz w:val="28"/>
                    </w:rPr>
                    <w:t>Директор ГБПОУ РО «ШПТК»</w:t>
                  </w:r>
                </w:p>
                <w:p w:rsidR="00DE6C9A" w:rsidRPr="00D31DFD" w:rsidRDefault="00DE6C9A" w:rsidP="00D31DFD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D31DFD">
                    <w:rPr>
                      <w:rFonts w:ascii="Times New Roman" w:hAnsi="Times New Roman"/>
                      <w:sz w:val="28"/>
                    </w:rPr>
                    <w:t>_________ И. Н. Головин</w:t>
                  </w:r>
                </w:p>
                <w:p w:rsidR="00DE6C9A" w:rsidRPr="00D31DFD" w:rsidRDefault="00DE6C9A" w:rsidP="00D31DFD">
                  <w:pPr>
                    <w:rPr>
                      <w:rFonts w:ascii="Times New Roman" w:hAnsi="Times New Roman"/>
                    </w:rPr>
                  </w:pPr>
                  <w:r w:rsidRPr="00D31DFD">
                    <w:rPr>
                      <w:rFonts w:ascii="Times New Roman" w:hAnsi="Times New Roman"/>
                      <w:vertAlign w:val="superscript"/>
                    </w:rPr>
                    <w:t xml:space="preserve">                                          (личная подпись)</w:t>
                  </w:r>
                </w:p>
                <w:p w:rsidR="00DE6C9A" w:rsidRDefault="00DE6C9A" w:rsidP="00D31DFD">
                  <w:pPr>
                    <w:jc w:val="right"/>
                  </w:pPr>
                  <w:r w:rsidRPr="00D31DFD">
                    <w:rPr>
                      <w:rFonts w:ascii="Times New Roman" w:hAnsi="Times New Roman"/>
                      <w:sz w:val="28"/>
                    </w:rPr>
                    <w:t>«__ »___________  20</w:t>
                  </w:r>
                  <w:r w:rsidRPr="00D31DFD">
                    <w:rPr>
                      <w:rFonts w:ascii="Times New Roman" w:hAnsi="Times New Roman"/>
                      <w:sz w:val="28"/>
                      <w:u w:val="single"/>
                    </w:rPr>
                    <w:t>1</w:t>
                  </w:r>
                  <w:r w:rsidR="00460FE8">
                    <w:rPr>
                      <w:rFonts w:ascii="Times New Roman" w:hAnsi="Times New Roman"/>
                      <w:sz w:val="28"/>
                      <w:u w:val="single"/>
                    </w:rPr>
                    <w:t>_</w:t>
                  </w:r>
                  <w:r w:rsidRPr="00D31DFD">
                    <w:rPr>
                      <w:rFonts w:ascii="Times New Roman" w:hAnsi="Times New Roman"/>
                      <w:sz w:val="28"/>
                    </w:rPr>
                    <w:t xml:space="preserve"> г</w:t>
                  </w:r>
                  <w:r w:rsidRPr="00D31DFD">
                    <w:rPr>
                      <w:rFonts w:ascii="Times New Roman" w:hAnsi="Times New Roman"/>
                    </w:rPr>
                    <w:t>.</w:t>
                  </w:r>
                  <w:r w:rsidRPr="00D31DFD">
                    <w:rPr>
                      <w:rFonts w:ascii="Times New Roman" w:hAnsi="Times New Roman"/>
                      <w:vertAlign w:val="superscript"/>
                    </w:rPr>
                    <w:br/>
                  </w:r>
                  <w:r>
                    <w:br/>
                  </w:r>
                </w:p>
              </w:txbxContent>
            </v:textbox>
          </v:shape>
        </w:pict>
      </w:r>
    </w:p>
    <w:p w:rsidR="00D31DFD" w:rsidRPr="00D31DFD" w:rsidRDefault="00D31DFD" w:rsidP="00D31DFD">
      <w:pPr>
        <w:rPr>
          <w:rFonts w:ascii="Times New Roman" w:hAnsi="Times New Roman"/>
        </w:rPr>
      </w:pPr>
    </w:p>
    <w:p w:rsidR="00D31DFD" w:rsidRPr="00D31DFD" w:rsidRDefault="00D31DFD" w:rsidP="00D31DFD">
      <w:pPr>
        <w:rPr>
          <w:rFonts w:ascii="Times New Roman" w:hAnsi="Times New Roman"/>
        </w:rPr>
      </w:pPr>
    </w:p>
    <w:p w:rsidR="00D31DFD" w:rsidRPr="00D31DFD" w:rsidRDefault="00D31DFD" w:rsidP="00D31DFD">
      <w:pPr>
        <w:rPr>
          <w:rFonts w:ascii="Times New Roman" w:hAnsi="Times New Roman"/>
        </w:rPr>
      </w:pPr>
    </w:p>
    <w:p w:rsidR="00D31DFD" w:rsidRPr="00D31DFD" w:rsidRDefault="00D31DFD" w:rsidP="00D31DFD">
      <w:pPr>
        <w:rPr>
          <w:rFonts w:ascii="Times New Roman" w:hAnsi="Times New Roman"/>
        </w:rPr>
      </w:pPr>
    </w:p>
    <w:p w:rsidR="00D31DFD" w:rsidRPr="00D31DFD" w:rsidRDefault="00D31DFD" w:rsidP="00D31DFD">
      <w:pPr>
        <w:rPr>
          <w:rFonts w:ascii="Times New Roman" w:hAnsi="Times New Roman"/>
        </w:rPr>
      </w:pPr>
    </w:p>
    <w:p w:rsidR="00D31DFD" w:rsidRPr="00D31DFD" w:rsidRDefault="00D31DFD" w:rsidP="00D31DFD">
      <w:pPr>
        <w:rPr>
          <w:rFonts w:ascii="Times New Roman" w:hAnsi="Times New Roman"/>
        </w:rPr>
      </w:pPr>
    </w:p>
    <w:p w:rsidR="00D31DFD" w:rsidRPr="00D31DFD" w:rsidRDefault="00D31DFD" w:rsidP="00D31D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DFD" w:rsidRPr="00D31DFD" w:rsidRDefault="00D31DFD" w:rsidP="00F4293C">
      <w:pPr>
        <w:numPr>
          <w:ilvl w:val="0"/>
          <w:numId w:val="21"/>
        </w:num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DF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31DFD" w:rsidRPr="00D31DFD" w:rsidRDefault="00D31DFD" w:rsidP="00F4293C">
      <w:p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D31DFD">
        <w:rPr>
          <w:rFonts w:ascii="Times New Roman" w:hAnsi="Times New Roman"/>
          <w:bCs/>
          <w:sz w:val="28"/>
        </w:rPr>
        <w:t xml:space="preserve">Мастер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учебно-производственного участка относится к профессионал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ной квали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фикационной группе </w:t>
      </w:r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t>должностей педагогических работников, к  катего</w:t>
      </w:r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рии специалистов.</w:t>
      </w:r>
    </w:p>
    <w:p w:rsidR="00D31DFD" w:rsidRPr="00D31DFD" w:rsidRDefault="00D31DFD" w:rsidP="00F4293C">
      <w:pPr>
        <w:tabs>
          <w:tab w:val="left" w:pos="993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  <w:szCs w:val="28"/>
        </w:rPr>
        <w:t xml:space="preserve">На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должность мастера учебно-производственного участка принимается лицо, имеющее высшее профессиональное образование или среднее профе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сиональ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ное образование в областях, соответствующих профилям обучения и дополни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тельное профессиональное образование по направлению подготовки «Образо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вание и педагогика» без предъявления требован</w:t>
      </w:r>
      <w:r w:rsidRPr="00D31DFD">
        <w:rPr>
          <w:rFonts w:ascii="Times New Roman" w:hAnsi="Times New Roman"/>
          <w:color w:val="000000"/>
          <w:sz w:val="28"/>
          <w:szCs w:val="28"/>
        </w:rPr>
        <w:t xml:space="preserve">ий к стажу работы. </w:t>
      </w:r>
      <w:r w:rsidRPr="00D31DFD">
        <w:rPr>
          <w:rFonts w:ascii="Times New Roman" w:hAnsi="Times New Roman"/>
          <w:bCs/>
          <w:sz w:val="28"/>
        </w:rPr>
        <w:t xml:space="preserve">Мастер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учебно-производственного участка</w:t>
      </w:r>
      <w:r w:rsidRPr="00D31DFD">
        <w:rPr>
          <w:rFonts w:ascii="Times New Roman" w:hAnsi="Times New Roman"/>
          <w:bCs/>
          <w:sz w:val="28"/>
        </w:rPr>
        <w:t xml:space="preserve"> назначается, перемещается и увольняется приказом руководителя предприятия по представлению начал</w:t>
      </w:r>
      <w:r w:rsidRPr="00D31DFD">
        <w:rPr>
          <w:rFonts w:ascii="Times New Roman" w:hAnsi="Times New Roman"/>
          <w:bCs/>
          <w:sz w:val="28"/>
        </w:rPr>
        <w:t>ь</w:t>
      </w:r>
      <w:r w:rsidRPr="00D31DFD">
        <w:rPr>
          <w:rFonts w:ascii="Times New Roman" w:hAnsi="Times New Roman"/>
          <w:bCs/>
          <w:sz w:val="28"/>
        </w:rPr>
        <w:t>ника участка. Мастер участка подчиняется непосредственно начальнику уч</w:t>
      </w:r>
      <w:r w:rsidRPr="00D31DFD">
        <w:rPr>
          <w:rFonts w:ascii="Times New Roman" w:hAnsi="Times New Roman"/>
          <w:bCs/>
          <w:sz w:val="28"/>
        </w:rPr>
        <w:t>а</w:t>
      </w:r>
      <w:r w:rsidRPr="00D31DFD">
        <w:rPr>
          <w:rFonts w:ascii="Times New Roman" w:hAnsi="Times New Roman"/>
          <w:bCs/>
          <w:sz w:val="28"/>
        </w:rPr>
        <w:t>стка и всю работу выполняет под его контролем.</w:t>
      </w:r>
    </w:p>
    <w:p w:rsidR="00D31DFD" w:rsidRPr="00D31DFD" w:rsidRDefault="00D31DFD" w:rsidP="00F4293C">
      <w:p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bCs/>
          <w:sz w:val="28"/>
        </w:rPr>
        <w:t xml:space="preserve">Мастер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учебно-производственного участка должен знать: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приоритетные направления развития образовательной системы Ро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сий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ской Федерации;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законы и иные нормативные правовые акты, регламентирующие обр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зова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тельную деятельность;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Конвенцию о правах ребенка;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учебные программы по производственному обучению;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технологию производства по профилю обучения;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технической эксплуатации производственного оборудования;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педагогики, психологии;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методики профессионального обучения и воспитания студентов;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методы развития мастерства;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современные педагогические технологии продуктивного, диффере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циро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ван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ного, развивающего обучения, реализации </w:t>
      </w:r>
      <w:proofErr w:type="spellStart"/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компетентност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ного</w:t>
      </w:r>
      <w:proofErr w:type="spellEnd"/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хода;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методы убеждения, аргументации своей позиции, установления ко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такта со студентами разного возраста, их родите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лями (лицами их заменя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щими), коллегами по работе;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технологии диагностики причин конфликтных ситуаций, их проф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лак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тики и разрешения;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технологии педагогической диагностики;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работы с персональным компьютером (текстовыми редакт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рами, электронными таблицами), электронной почтой и браузерами, мульт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медий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ным оборудованием;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трудового законодательства Российской Федерации;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правила внутреннего трудового распорядка </w:t>
      </w:r>
      <w:r w:rsidRPr="00D31DFD">
        <w:rPr>
          <w:rFonts w:ascii="Times New Roman" w:hAnsi="Times New Roman"/>
          <w:sz w:val="28"/>
        </w:rPr>
        <w:t>образовательного учре</w:t>
      </w:r>
      <w:r w:rsidRPr="00D31DFD">
        <w:rPr>
          <w:rFonts w:ascii="Times New Roman" w:hAnsi="Times New Roman"/>
          <w:sz w:val="28"/>
        </w:rPr>
        <w:t>ж</w:t>
      </w:r>
      <w:r w:rsidRPr="00D31DFD">
        <w:rPr>
          <w:rFonts w:ascii="Times New Roman" w:hAnsi="Times New Roman"/>
          <w:sz w:val="28"/>
        </w:rPr>
        <w:t>де</w:t>
      </w:r>
      <w:r w:rsidRPr="00D31DFD">
        <w:rPr>
          <w:rFonts w:ascii="Times New Roman" w:hAnsi="Times New Roman"/>
          <w:sz w:val="28"/>
        </w:rPr>
        <w:softHyphen/>
        <w:t>ния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31DFD" w:rsidRPr="00D31DF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    и    нормы    охраны    труда,  техники   безопасности, пр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изводст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венной санитарии и противопожарной защиты;</w:t>
      </w:r>
    </w:p>
    <w:p w:rsidR="00D31DFD" w:rsidRPr="00D31DFD" w:rsidRDefault="00D31DFD" w:rsidP="00F4293C">
      <w:p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своей работе мастер учебно-производственного участка руководств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ется:</w:t>
      </w:r>
    </w:p>
    <w:p w:rsidR="00D31DFD" w:rsidRPr="00D31DFD" w:rsidRDefault="00D31DFD" w:rsidP="00F4293C">
      <w:pPr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постановлениями, распоряжениями, приказами, другими руковод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щими и нормативными документами вышестоящих и других органов, к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сающиеся тема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тики работы;</w:t>
      </w:r>
    </w:p>
    <w:p w:rsidR="00D31DFD" w:rsidRPr="00D31DFD" w:rsidRDefault="00D31DFD" w:rsidP="00F4293C">
      <w:pPr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приказами и распоряжениями директора </w:t>
      </w:r>
      <w:r w:rsidRPr="00D31DFD">
        <w:rPr>
          <w:rFonts w:ascii="Times New Roman" w:hAnsi="Times New Roman"/>
          <w:sz w:val="28"/>
        </w:rPr>
        <w:t>образовательного учрежд</w:t>
      </w:r>
      <w:r w:rsidRPr="00D31DFD">
        <w:rPr>
          <w:rFonts w:ascii="Times New Roman" w:hAnsi="Times New Roman"/>
          <w:sz w:val="28"/>
        </w:rPr>
        <w:t>е</w:t>
      </w:r>
      <w:r w:rsidRPr="00D31DFD">
        <w:rPr>
          <w:rFonts w:ascii="Times New Roman" w:hAnsi="Times New Roman"/>
          <w:sz w:val="28"/>
        </w:rPr>
        <w:t>ния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31DFD" w:rsidRPr="00D31DFD" w:rsidRDefault="00D31DFD" w:rsidP="00F4293C">
      <w:pPr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правилами   внутреннего трудового   распорядка </w:t>
      </w:r>
      <w:r w:rsidRPr="00D31DFD">
        <w:rPr>
          <w:rFonts w:ascii="Times New Roman" w:hAnsi="Times New Roman"/>
          <w:sz w:val="28"/>
        </w:rPr>
        <w:t>образовательного у</w:t>
      </w:r>
      <w:r w:rsidRPr="00D31DFD">
        <w:rPr>
          <w:rFonts w:ascii="Times New Roman" w:hAnsi="Times New Roman"/>
          <w:sz w:val="28"/>
        </w:rPr>
        <w:t>ч</w:t>
      </w:r>
      <w:r w:rsidRPr="00D31DFD">
        <w:rPr>
          <w:rFonts w:ascii="Times New Roman" w:hAnsi="Times New Roman"/>
          <w:sz w:val="28"/>
        </w:rPr>
        <w:t>реж</w:t>
      </w:r>
      <w:r w:rsidRPr="00D31DFD">
        <w:rPr>
          <w:rFonts w:ascii="Times New Roman" w:hAnsi="Times New Roman"/>
          <w:sz w:val="28"/>
        </w:rPr>
        <w:softHyphen/>
        <w:t>дения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31DFD" w:rsidRPr="00D31DFD" w:rsidRDefault="00D31DFD" w:rsidP="00F4293C">
      <w:pPr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настоящей  должностной  инструкцией;</w:t>
      </w:r>
    </w:p>
    <w:p w:rsidR="00D31DFD" w:rsidRPr="00D31DFD" w:rsidRDefault="00D31DFD" w:rsidP="00F4293C">
      <w:p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 отсутствия мастера учебно-производственного участка (о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пуск,</w:t>
      </w:r>
      <w:r w:rsidRPr="00D31D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лезнь, пр.)  его  должностные  обязанности  выполняет лицо, назн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чае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мое  директором </w:t>
      </w:r>
      <w:r w:rsidRPr="00D31DFD">
        <w:rPr>
          <w:rFonts w:ascii="Times New Roman" w:hAnsi="Times New Roman"/>
          <w:sz w:val="28"/>
        </w:rPr>
        <w:t>образовательного учреждения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D31D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установленном  поря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ке,  ко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торый несет полную ответственность</w:t>
      </w:r>
      <w:r w:rsidRPr="00D31D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ка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чественное, эффективное и своевре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менное их выполне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ние.</w:t>
      </w:r>
    </w:p>
    <w:p w:rsidR="00D31DFD" w:rsidRPr="00D31DFD" w:rsidRDefault="00D31DFD" w:rsidP="00F4293C">
      <w:pPr>
        <w:numPr>
          <w:ilvl w:val="0"/>
          <w:numId w:val="21"/>
        </w:num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DFD">
        <w:rPr>
          <w:rFonts w:ascii="Times New Roman" w:hAnsi="Times New Roman"/>
          <w:b/>
          <w:sz w:val="28"/>
          <w:szCs w:val="28"/>
        </w:rPr>
        <w:t>Должностные обязанности</w:t>
      </w:r>
    </w:p>
    <w:p w:rsidR="00D31DFD" w:rsidRPr="00D31DFD" w:rsidRDefault="00D31DFD" w:rsidP="00F4293C">
      <w:p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31DFD">
        <w:rPr>
          <w:rFonts w:ascii="Times New Roman" w:hAnsi="Times New Roman"/>
          <w:bCs/>
          <w:sz w:val="28"/>
        </w:rPr>
        <w:t xml:space="preserve">Мастер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учебно-производственного участка обязан: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>проводить практические занятия и учебно-производственные работы по профессиональному (производственному) обучению;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>проводить учебные занятия, опираясь на достижения в области пед</w:t>
      </w:r>
      <w:r w:rsidRPr="00D31DFD">
        <w:rPr>
          <w:rFonts w:ascii="Times New Roman" w:hAnsi="Times New Roman"/>
          <w:bCs/>
          <w:sz w:val="28"/>
        </w:rPr>
        <w:t>а</w:t>
      </w:r>
      <w:r w:rsidRPr="00D31DFD">
        <w:rPr>
          <w:rFonts w:ascii="Times New Roman" w:hAnsi="Times New Roman"/>
          <w:bCs/>
          <w:sz w:val="28"/>
        </w:rPr>
        <w:t>гоги</w:t>
      </w:r>
      <w:r w:rsidRPr="00D31DFD">
        <w:rPr>
          <w:rFonts w:ascii="Times New Roman" w:hAnsi="Times New Roman"/>
          <w:bCs/>
          <w:sz w:val="28"/>
        </w:rPr>
        <w:softHyphen/>
        <w:t>ческой и психологической наук, а также современных информацион</w:t>
      </w:r>
      <w:r w:rsidRPr="00D31DFD">
        <w:rPr>
          <w:rFonts w:ascii="Times New Roman" w:hAnsi="Times New Roman"/>
          <w:bCs/>
          <w:sz w:val="28"/>
        </w:rPr>
        <w:softHyphen/>
        <w:t>ных технологий;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>подготавливать оборудование и соответствующую оснастку к занят</w:t>
      </w:r>
      <w:r w:rsidRPr="00D31DFD">
        <w:rPr>
          <w:rFonts w:ascii="Times New Roman" w:hAnsi="Times New Roman"/>
          <w:bCs/>
          <w:sz w:val="28"/>
        </w:rPr>
        <w:t>и</w:t>
      </w:r>
      <w:r w:rsidRPr="00D31DFD">
        <w:rPr>
          <w:rFonts w:ascii="Times New Roman" w:hAnsi="Times New Roman"/>
          <w:bCs/>
          <w:sz w:val="28"/>
        </w:rPr>
        <w:t>ям, совершенствовать материальную базу;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>заведовать мастерской и принимать меры к свое</w:t>
      </w:r>
      <w:r w:rsidRPr="00D31DFD">
        <w:rPr>
          <w:rFonts w:ascii="Times New Roman" w:hAnsi="Times New Roman"/>
          <w:bCs/>
          <w:sz w:val="28"/>
        </w:rPr>
        <w:softHyphen/>
        <w:t>временному обесп</w:t>
      </w:r>
      <w:r w:rsidRPr="00D31DFD">
        <w:rPr>
          <w:rFonts w:ascii="Times New Roman" w:hAnsi="Times New Roman"/>
          <w:bCs/>
          <w:sz w:val="28"/>
        </w:rPr>
        <w:t>е</w:t>
      </w:r>
      <w:r w:rsidRPr="00D31DFD">
        <w:rPr>
          <w:rFonts w:ascii="Times New Roman" w:hAnsi="Times New Roman"/>
          <w:bCs/>
          <w:sz w:val="28"/>
        </w:rPr>
        <w:t>чению оборудованием, инструментами, материалами, запасными частями и средствами обучения;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 xml:space="preserve">обеспечивать соблюдение безопасности труда, овладение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студентами</w:t>
      </w:r>
      <w:r w:rsidRPr="00D31DFD">
        <w:rPr>
          <w:rFonts w:ascii="Times New Roman" w:hAnsi="Times New Roman"/>
          <w:bCs/>
          <w:sz w:val="28"/>
        </w:rPr>
        <w:t xml:space="preserve"> пе</w:t>
      </w:r>
      <w:r w:rsidRPr="00D31DFD">
        <w:rPr>
          <w:rFonts w:ascii="Times New Roman" w:hAnsi="Times New Roman"/>
          <w:bCs/>
          <w:sz w:val="28"/>
        </w:rPr>
        <w:softHyphen/>
        <w:t>редовыми методами труда, современной техникой и технологией прои</w:t>
      </w:r>
      <w:r w:rsidRPr="00D31DFD">
        <w:rPr>
          <w:rFonts w:ascii="Times New Roman" w:hAnsi="Times New Roman"/>
          <w:bCs/>
          <w:sz w:val="28"/>
        </w:rPr>
        <w:t>з</w:t>
      </w:r>
      <w:r w:rsidRPr="00D31DFD">
        <w:rPr>
          <w:rFonts w:ascii="Times New Roman" w:hAnsi="Times New Roman"/>
          <w:bCs/>
          <w:sz w:val="28"/>
        </w:rPr>
        <w:t>водства;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>обеспечивать выполнение участком плановых заданий по выпуску продукции высокого качества и в установленные сроки, максимально и</w:t>
      </w:r>
      <w:r w:rsidRPr="00D31DFD">
        <w:rPr>
          <w:rFonts w:ascii="Times New Roman" w:hAnsi="Times New Roman"/>
          <w:bCs/>
          <w:sz w:val="28"/>
        </w:rPr>
        <w:t>с</w:t>
      </w:r>
      <w:r w:rsidRPr="00D31DFD">
        <w:rPr>
          <w:rFonts w:ascii="Times New Roman" w:hAnsi="Times New Roman"/>
          <w:bCs/>
          <w:sz w:val="28"/>
        </w:rPr>
        <w:t>пользовать производственные мощности, полную загрузку и правильную эксплуатацию оборудования, производительную работу участка на протяж</w:t>
      </w:r>
      <w:r w:rsidRPr="00D31DFD">
        <w:rPr>
          <w:rFonts w:ascii="Times New Roman" w:hAnsi="Times New Roman"/>
          <w:bCs/>
          <w:sz w:val="28"/>
        </w:rPr>
        <w:t>е</w:t>
      </w:r>
      <w:r w:rsidRPr="00D31DFD">
        <w:rPr>
          <w:rFonts w:ascii="Times New Roman" w:hAnsi="Times New Roman"/>
          <w:bCs/>
          <w:sz w:val="28"/>
        </w:rPr>
        <w:t>нии всей смены, рациональное использование сырья, материалов, топлива, энергии;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 xml:space="preserve">готовить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студентов</w:t>
      </w:r>
      <w:r w:rsidRPr="00D31DFD">
        <w:rPr>
          <w:rFonts w:ascii="Times New Roman" w:hAnsi="Times New Roman"/>
          <w:bCs/>
          <w:sz w:val="28"/>
        </w:rPr>
        <w:t xml:space="preserve"> к выполнению квалификационных работ и сдаче ква</w:t>
      </w:r>
      <w:r w:rsidRPr="00D31DFD">
        <w:rPr>
          <w:rFonts w:ascii="Times New Roman" w:hAnsi="Times New Roman"/>
          <w:bCs/>
          <w:sz w:val="28"/>
        </w:rPr>
        <w:softHyphen/>
        <w:t>лификационных экзаменов;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proofErr w:type="gramStart"/>
      <w:r w:rsidRPr="00D31DFD">
        <w:rPr>
          <w:rFonts w:ascii="Times New Roman" w:hAnsi="Times New Roman"/>
          <w:bCs/>
          <w:sz w:val="28"/>
        </w:rPr>
        <w:t>участвовать в работе предметных (цикловых) комиссий (методич</w:t>
      </w:r>
      <w:r w:rsidRPr="00D31DFD">
        <w:rPr>
          <w:rFonts w:ascii="Times New Roman" w:hAnsi="Times New Roman"/>
          <w:bCs/>
          <w:sz w:val="28"/>
        </w:rPr>
        <w:t>е</w:t>
      </w:r>
      <w:r w:rsidRPr="00D31DFD">
        <w:rPr>
          <w:rFonts w:ascii="Times New Roman" w:hAnsi="Times New Roman"/>
          <w:bCs/>
          <w:sz w:val="28"/>
        </w:rPr>
        <w:t>ских объединений, кафедр), конференций, семинаров, педагогических, мет</w:t>
      </w:r>
      <w:r w:rsidRPr="00D31DFD">
        <w:rPr>
          <w:rFonts w:ascii="Times New Roman" w:hAnsi="Times New Roman"/>
          <w:bCs/>
          <w:sz w:val="28"/>
        </w:rPr>
        <w:t>о</w:t>
      </w:r>
      <w:r w:rsidRPr="00D31DFD">
        <w:rPr>
          <w:rFonts w:ascii="Times New Roman" w:hAnsi="Times New Roman"/>
          <w:bCs/>
          <w:sz w:val="28"/>
        </w:rPr>
        <w:t>дических советов, других формах методической работы;</w:t>
      </w:r>
      <w:proofErr w:type="gramEnd"/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lastRenderedPageBreak/>
        <w:t xml:space="preserve"> участвовать в подготовке и проведении родительских собраний, куль</w:t>
      </w:r>
      <w:r w:rsidRPr="00D31DFD">
        <w:rPr>
          <w:rFonts w:ascii="Times New Roman" w:hAnsi="Times New Roman"/>
          <w:bCs/>
          <w:sz w:val="28"/>
        </w:rPr>
        <w:softHyphen/>
        <w:t>турно-оздоровительных, воспитательных, интеллектуальных и других меро</w:t>
      </w:r>
      <w:r w:rsidRPr="00D31DFD">
        <w:rPr>
          <w:rFonts w:ascii="Times New Roman" w:hAnsi="Times New Roman"/>
          <w:bCs/>
          <w:sz w:val="28"/>
        </w:rPr>
        <w:softHyphen/>
        <w:t>приятий и видов работ, предусмотренных образовательной программой, в о</w:t>
      </w:r>
      <w:r w:rsidRPr="00D31DFD">
        <w:rPr>
          <w:rFonts w:ascii="Times New Roman" w:hAnsi="Times New Roman"/>
          <w:bCs/>
          <w:sz w:val="28"/>
        </w:rPr>
        <w:t>р</w:t>
      </w:r>
      <w:r w:rsidRPr="00D31DFD">
        <w:rPr>
          <w:rFonts w:ascii="Times New Roman" w:hAnsi="Times New Roman"/>
          <w:bCs/>
          <w:sz w:val="28"/>
        </w:rPr>
        <w:t>га</w:t>
      </w:r>
      <w:r w:rsidRPr="00D31DFD">
        <w:rPr>
          <w:rFonts w:ascii="Times New Roman" w:hAnsi="Times New Roman"/>
          <w:bCs/>
          <w:sz w:val="28"/>
        </w:rPr>
        <w:softHyphen/>
        <w:t>низации и проведении методической и консультативной помощи родит</w:t>
      </w:r>
      <w:r w:rsidRPr="00D31DFD">
        <w:rPr>
          <w:rFonts w:ascii="Times New Roman" w:hAnsi="Times New Roman"/>
          <w:bCs/>
          <w:sz w:val="28"/>
        </w:rPr>
        <w:t>е</w:t>
      </w:r>
      <w:r w:rsidRPr="00D31DFD">
        <w:rPr>
          <w:rFonts w:ascii="Times New Roman" w:hAnsi="Times New Roman"/>
          <w:bCs/>
          <w:sz w:val="28"/>
        </w:rPr>
        <w:t>лям (лицам, их заменяющим);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>способствовать общеобразовательному, профессиональному, культур</w:t>
      </w:r>
      <w:r w:rsidRPr="00D31DFD">
        <w:rPr>
          <w:rFonts w:ascii="Times New Roman" w:hAnsi="Times New Roman"/>
          <w:bCs/>
          <w:sz w:val="28"/>
        </w:rPr>
        <w:softHyphen/>
        <w:t xml:space="preserve">ному развитию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студентов</w:t>
      </w:r>
      <w:r w:rsidRPr="00D31DFD">
        <w:rPr>
          <w:rFonts w:ascii="Times New Roman" w:hAnsi="Times New Roman"/>
          <w:bCs/>
          <w:sz w:val="28"/>
        </w:rPr>
        <w:t>, привлекать их к техническому творчеству;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>запрещает выполнение всех видов работ на неисправном оборудов</w:t>
      </w:r>
      <w:r w:rsidRPr="00D31DFD">
        <w:rPr>
          <w:rFonts w:ascii="Times New Roman" w:hAnsi="Times New Roman"/>
          <w:bCs/>
          <w:sz w:val="28"/>
        </w:rPr>
        <w:t>а</w:t>
      </w:r>
      <w:r w:rsidRPr="00D31DFD">
        <w:rPr>
          <w:rFonts w:ascii="Times New Roman" w:hAnsi="Times New Roman"/>
          <w:bCs/>
          <w:sz w:val="28"/>
        </w:rPr>
        <w:t>нии, использование неисправного инструмента и контрольно-измерительной аппаратуры, а также материалов, не отвечающих техническим условиям;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>осуществлять мероприятия по созданию благоприятных условий тр</w:t>
      </w:r>
      <w:r w:rsidRPr="00D31DFD">
        <w:rPr>
          <w:rFonts w:ascii="Times New Roman" w:hAnsi="Times New Roman"/>
          <w:bCs/>
          <w:sz w:val="28"/>
        </w:rPr>
        <w:t>у</w:t>
      </w:r>
      <w:r w:rsidRPr="00D31DFD">
        <w:rPr>
          <w:rFonts w:ascii="Times New Roman" w:hAnsi="Times New Roman"/>
          <w:bCs/>
          <w:sz w:val="28"/>
        </w:rPr>
        <w:t>да, повышению культуры производства, рациональному использованию р</w:t>
      </w:r>
      <w:r w:rsidRPr="00D31DFD">
        <w:rPr>
          <w:rFonts w:ascii="Times New Roman" w:hAnsi="Times New Roman"/>
          <w:bCs/>
          <w:sz w:val="28"/>
        </w:rPr>
        <w:t>а</w:t>
      </w:r>
      <w:r w:rsidRPr="00D31DFD">
        <w:rPr>
          <w:rFonts w:ascii="Times New Roman" w:hAnsi="Times New Roman"/>
          <w:bCs/>
          <w:sz w:val="28"/>
        </w:rPr>
        <w:t>бочего времени;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>обеспечивать охрану жизни и здоровья, студентов во время образов</w:t>
      </w:r>
      <w:r w:rsidRPr="00D31DFD">
        <w:rPr>
          <w:rFonts w:ascii="Times New Roman" w:hAnsi="Times New Roman"/>
          <w:bCs/>
          <w:sz w:val="28"/>
        </w:rPr>
        <w:t>а</w:t>
      </w:r>
      <w:r w:rsidRPr="00D31DFD">
        <w:rPr>
          <w:rFonts w:ascii="Times New Roman" w:hAnsi="Times New Roman"/>
          <w:bCs/>
          <w:sz w:val="28"/>
        </w:rPr>
        <w:t>тель</w:t>
      </w:r>
      <w:r w:rsidRPr="00D31DFD">
        <w:rPr>
          <w:rFonts w:ascii="Times New Roman" w:hAnsi="Times New Roman"/>
          <w:bCs/>
          <w:sz w:val="28"/>
        </w:rPr>
        <w:softHyphen/>
        <w:t>ного процесса;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 xml:space="preserve">выполнять правила и нормы охраны труда,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санита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рии,</w:t>
      </w:r>
      <w:r w:rsidRPr="00D31DFD">
        <w:rPr>
          <w:rFonts w:ascii="Times New Roman" w:hAnsi="Times New Roman"/>
          <w:bCs/>
          <w:sz w:val="28"/>
        </w:rPr>
        <w:t xml:space="preserve"> техники без</w:t>
      </w:r>
      <w:r w:rsidRPr="00D31DFD">
        <w:rPr>
          <w:rFonts w:ascii="Times New Roman" w:hAnsi="Times New Roman"/>
          <w:bCs/>
          <w:sz w:val="28"/>
        </w:rPr>
        <w:t>о</w:t>
      </w:r>
      <w:r w:rsidRPr="00D31DFD">
        <w:rPr>
          <w:rFonts w:ascii="Times New Roman" w:hAnsi="Times New Roman"/>
          <w:bCs/>
          <w:sz w:val="28"/>
        </w:rPr>
        <w:t>пасно</w:t>
      </w:r>
      <w:r w:rsidRPr="00D31DFD">
        <w:rPr>
          <w:rFonts w:ascii="Times New Roman" w:hAnsi="Times New Roman"/>
          <w:bCs/>
          <w:sz w:val="28"/>
        </w:rPr>
        <w:softHyphen/>
        <w:t>сти и противопожарной защиты;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>систематически (не реже одного раза в 5 лет) подтверждать или повы</w:t>
      </w:r>
      <w:r w:rsidRPr="00D31DFD">
        <w:rPr>
          <w:rFonts w:ascii="Times New Roman" w:hAnsi="Times New Roman"/>
          <w:bCs/>
          <w:sz w:val="28"/>
        </w:rPr>
        <w:softHyphen/>
        <w:t xml:space="preserve">шать уровень профессиональной квалификации и проходить </w:t>
      </w:r>
      <w:proofErr w:type="gramStart"/>
      <w:r w:rsidRPr="00D31DFD">
        <w:rPr>
          <w:rFonts w:ascii="Times New Roman" w:hAnsi="Times New Roman"/>
          <w:bCs/>
          <w:sz w:val="28"/>
        </w:rPr>
        <w:t>аттестацию</w:t>
      </w:r>
      <w:proofErr w:type="gramEnd"/>
      <w:r w:rsidRPr="00D31DFD">
        <w:rPr>
          <w:rFonts w:ascii="Times New Roman" w:hAnsi="Times New Roman"/>
          <w:bCs/>
          <w:sz w:val="28"/>
        </w:rPr>
        <w:t xml:space="preserve"> под</w:t>
      </w:r>
      <w:r w:rsidRPr="00D31DFD">
        <w:rPr>
          <w:rFonts w:ascii="Times New Roman" w:hAnsi="Times New Roman"/>
          <w:bCs/>
          <w:sz w:val="28"/>
        </w:rPr>
        <w:softHyphen/>
        <w:t>тверждающую или повышающую квалификационную категорию;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правила внутреннего трудового распорядка и иные локаль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ные нор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мативные акты </w:t>
      </w:r>
      <w:r w:rsidRPr="00D31DFD">
        <w:rPr>
          <w:rFonts w:ascii="Times New Roman" w:hAnsi="Times New Roman"/>
          <w:sz w:val="28"/>
        </w:rPr>
        <w:t>образовательного учреждения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D31DFD">
        <w:rPr>
          <w:rFonts w:ascii="Times New Roman" w:hAnsi="Times New Roman"/>
          <w:bCs/>
          <w:sz w:val="28"/>
        </w:rPr>
        <w:t xml:space="preserve"> 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31DFD">
        <w:rPr>
          <w:rFonts w:ascii="Times New Roman" w:hAnsi="Times New Roman"/>
          <w:bCs/>
          <w:sz w:val="28"/>
        </w:rPr>
        <w:t xml:space="preserve">участвовать в проведении работы по профессиональной ориентации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дентов</w:t>
      </w:r>
      <w:r w:rsidRPr="00D31DFD">
        <w:rPr>
          <w:rFonts w:ascii="Times New Roman" w:hAnsi="Times New Roman"/>
          <w:bCs/>
          <w:sz w:val="28"/>
        </w:rPr>
        <w:t>, используя современные образовательные технологии, включая инфор</w:t>
      </w:r>
      <w:r w:rsidRPr="00D31DFD">
        <w:rPr>
          <w:rFonts w:ascii="Times New Roman" w:hAnsi="Times New Roman"/>
          <w:bCs/>
          <w:sz w:val="28"/>
        </w:rPr>
        <w:softHyphen/>
        <w:t>мационные, а также цифровые образовательные ресурсы;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чистоту и порядок на своем рабочем месте;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выполнять в рамках трудового договора распоряжения директора </w:t>
      </w:r>
      <w:r w:rsidRPr="00D31DFD">
        <w:rPr>
          <w:rFonts w:ascii="Times New Roman" w:hAnsi="Times New Roman"/>
          <w:sz w:val="28"/>
        </w:rPr>
        <w:t>о</w:t>
      </w:r>
      <w:r w:rsidRPr="00D31DFD">
        <w:rPr>
          <w:rFonts w:ascii="Times New Roman" w:hAnsi="Times New Roman"/>
          <w:sz w:val="28"/>
        </w:rPr>
        <w:t>б</w:t>
      </w:r>
      <w:r w:rsidRPr="00D31DFD">
        <w:rPr>
          <w:rFonts w:ascii="Times New Roman" w:hAnsi="Times New Roman"/>
          <w:sz w:val="28"/>
        </w:rPr>
        <w:t>разо</w:t>
      </w:r>
      <w:r w:rsidRPr="00D31DFD">
        <w:rPr>
          <w:rFonts w:ascii="Times New Roman" w:hAnsi="Times New Roman"/>
          <w:sz w:val="28"/>
        </w:rPr>
        <w:softHyphen/>
        <w:t>вательного учреждения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31DFD" w:rsidRPr="00D31DFD" w:rsidRDefault="00D31DFD" w:rsidP="00F4293C">
      <w:pPr>
        <w:numPr>
          <w:ilvl w:val="0"/>
          <w:numId w:val="21"/>
        </w:num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DFD">
        <w:rPr>
          <w:rFonts w:ascii="Times New Roman" w:hAnsi="Times New Roman"/>
          <w:b/>
          <w:bCs/>
          <w:sz w:val="28"/>
          <w:szCs w:val="28"/>
        </w:rPr>
        <w:t>Права</w:t>
      </w:r>
    </w:p>
    <w:p w:rsidR="00D31DFD" w:rsidRPr="00D31DFD" w:rsidRDefault="00D31DFD" w:rsidP="00F4293C">
      <w:p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bCs/>
          <w:sz w:val="28"/>
        </w:rPr>
        <w:t xml:space="preserve">Мастер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учебно-производственного участка имеет право: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знакомиться  с  проектами  решений   директора </w:t>
      </w:r>
      <w:r w:rsidRPr="00D31DFD">
        <w:rPr>
          <w:rFonts w:ascii="Times New Roman" w:hAnsi="Times New Roman"/>
          <w:sz w:val="28"/>
        </w:rPr>
        <w:t>образовательного у</w:t>
      </w:r>
      <w:r w:rsidRPr="00D31DFD">
        <w:rPr>
          <w:rFonts w:ascii="Times New Roman" w:hAnsi="Times New Roman"/>
          <w:sz w:val="28"/>
        </w:rPr>
        <w:t>ч</w:t>
      </w:r>
      <w:r w:rsidRPr="00D31DFD">
        <w:rPr>
          <w:rFonts w:ascii="Times New Roman" w:hAnsi="Times New Roman"/>
          <w:sz w:val="28"/>
        </w:rPr>
        <w:t>реж</w:t>
      </w:r>
      <w:r w:rsidRPr="00D31DFD">
        <w:rPr>
          <w:rFonts w:ascii="Times New Roman" w:hAnsi="Times New Roman"/>
          <w:sz w:val="28"/>
        </w:rPr>
        <w:softHyphen/>
        <w:t>дения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касающимися его деятельности;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вносить    на    рассмотрение    руководства   предложения   по сове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шенст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вованию работы,  связанной  с  обязанностями,  предусмотренными н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стоящей инструкцией;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запрашивать и получать от специалистов   всех   структурных   по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разделе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ний и работников </w:t>
      </w:r>
      <w:r w:rsidRPr="00D31DFD">
        <w:rPr>
          <w:rFonts w:ascii="Times New Roman" w:hAnsi="Times New Roman"/>
          <w:sz w:val="28"/>
        </w:rPr>
        <w:t>образовательного учреждения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информацию и до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кументы, необходимые для выполне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  возложенных  на  него  должнос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обязанностей;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знакомиться с документами, определяющими его права и обязанности по за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нимаемой должности, критерии оценки качества исполнения должнос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обязан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ностей;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требовать от  руководства  </w:t>
      </w:r>
      <w:r w:rsidRPr="00D31DFD">
        <w:rPr>
          <w:rFonts w:ascii="Times New Roman" w:hAnsi="Times New Roman"/>
          <w:sz w:val="28"/>
        </w:rPr>
        <w:t>образовательного учреждения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оказания  содей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ствия в</w:t>
      </w:r>
      <w:r w:rsidRPr="00D31D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исполнении своих должностных обязанностей и прав;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 рабочее место, соответствующее требованиям охраны труда, на п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луче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ние от работодателя достоверной информации об условиях и охране труда на рабочем месте;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повышать профессиональную квалификацию, проходить аттестацию;</w:t>
      </w:r>
    </w:p>
    <w:p w:rsidR="00D31DFD" w:rsidRPr="00D31DF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назначенным руководителем группы студентов;</w:t>
      </w:r>
    </w:p>
    <w:p w:rsidR="00D31DFD" w:rsidRPr="00D31DFD" w:rsidRDefault="00D31DFD" w:rsidP="00F4293C">
      <w:pPr>
        <w:numPr>
          <w:ilvl w:val="0"/>
          <w:numId w:val="25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иные права, установленные действующим трудовым законодательс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вом.</w:t>
      </w:r>
    </w:p>
    <w:p w:rsidR="00D31DFD" w:rsidRPr="00D31DFD" w:rsidRDefault="00D31DFD" w:rsidP="00F4293C">
      <w:pPr>
        <w:numPr>
          <w:ilvl w:val="0"/>
          <w:numId w:val="21"/>
        </w:num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DFD">
        <w:rPr>
          <w:rFonts w:ascii="Times New Roman" w:hAnsi="Times New Roman"/>
          <w:b/>
          <w:bCs/>
          <w:sz w:val="28"/>
          <w:szCs w:val="28"/>
        </w:rPr>
        <w:t>Ответственность</w:t>
      </w:r>
    </w:p>
    <w:p w:rsidR="00D31DFD" w:rsidRPr="00D31DFD" w:rsidRDefault="00D31DFD" w:rsidP="00F4293C">
      <w:p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31DFD">
        <w:rPr>
          <w:rFonts w:ascii="Times New Roman" w:hAnsi="Times New Roman"/>
          <w:bCs/>
          <w:sz w:val="28"/>
        </w:rPr>
        <w:t xml:space="preserve">Мастер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учебно-производственного участка несет ответственность:</w:t>
      </w:r>
    </w:p>
    <w:p w:rsidR="00D31DFD" w:rsidRPr="00D31DFD" w:rsidRDefault="00D31DFD" w:rsidP="00F4293C">
      <w:pPr>
        <w:numPr>
          <w:ilvl w:val="0"/>
          <w:numId w:val="26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  неисполнение  (ненадлежащее  исполнение)  своих должностных</w:t>
      </w:r>
      <w:r w:rsidRPr="00D31D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занно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стей, предусмотренных  настоящей   должностной   инструкцией,   в</w:t>
      </w:r>
      <w:r w:rsidRPr="00D31D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делах, определенных трудовым законодательством Российской Федер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ции;</w:t>
      </w:r>
    </w:p>
    <w:p w:rsidR="00D31DFD" w:rsidRPr="00D31DFD" w:rsidRDefault="00D31DFD" w:rsidP="00F4293C">
      <w:pPr>
        <w:numPr>
          <w:ilvl w:val="0"/>
          <w:numId w:val="26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совершенные  в  процессе  осуществления  своей  деятельности</w:t>
      </w:r>
      <w:r w:rsidRPr="00D31D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правона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ру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шения - в пределах,  определенных административным,  уголо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ным и</w:t>
      </w:r>
      <w:r w:rsidRPr="00D31D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гражданским законодательством Российской Федерации;</w:t>
      </w:r>
    </w:p>
    <w:p w:rsidR="00D31DFD" w:rsidRPr="00D31DFD" w:rsidRDefault="00D31DFD" w:rsidP="00F4293C">
      <w:pPr>
        <w:numPr>
          <w:ilvl w:val="0"/>
          <w:numId w:val="26"/>
        </w:numPr>
        <w:tabs>
          <w:tab w:val="left" w:pos="851"/>
        </w:tabs>
        <w:ind w:left="0" w:firstLine="540"/>
        <w:rPr>
          <w:rFonts w:ascii="Times New Roman" w:hAnsi="Times New Roman"/>
          <w:sz w:val="28"/>
          <w:szCs w:val="28"/>
        </w:rPr>
      </w:pP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причинение материального ущерба - в  пределах,  определенных</w:t>
      </w:r>
      <w:r w:rsidRPr="00D31D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вым, уголовным и гражданским законодательством Российской Фед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</w:t>
      </w:r>
      <w:r w:rsidRPr="00D31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ции.</w:t>
      </w:r>
    </w:p>
    <w:p w:rsidR="002C24CD" w:rsidRDefault="00D31DFD" w:rsidP="00F4293C">
      <w:pPr>
        <w:tabs>
          <w:tab w:val="left" w:pos="851"/>
        </w:tabs>
        <w:ind w:left="0" w:firstLine="567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Должностная инструкция разработана в соответствии с приказом </w:t>
      </w:r>
      <w:proofErr w:type="spellStart"/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t>Мин</w:t>
      </w:r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здрав</w:t>
      </w:r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соцразвития</w:t>
      </w:r>
      <w:proofErr w:type="spellEnd"/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РФ</w:t>
      </w:r>
      <w:r w:rsidRPr="00D31DF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t>от 26 августа 2010 г. N 761-н (ред. от 31.05.2011)  на ос</w:t>
      </w:r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новании Единого квалификационного справочника должностей руководит</w:t>
      </w:r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t>е</w:t>
      </w:r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t>лей, специали</w:t>
      </w:r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стов и служащих раздел «Квалификационные характеристики должно</w:t>
      </w:r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стей работ</w:t>
      </w:r>
      <w:r w:rsidRPr="00D31DFD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ников образования».</w:t>
      </w:r>
    </w:p>
    <w:p w:rsidR="00F4293C" w:rsidRPr="00D31DFD" w:rsidRDefault="00F4293C" w:rsidP="00F4293C">
      <w:pPr>
        <w:tabs>
          <w:tab w:val="left" w:pos="851"/>
        </w:tabs>
        <w:ind w:left="0" w:firstLine="567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D31DFD" w:rsidRPr="00D31DFD" w:rsidRDefault="00D31DFD" w:rsidP="00F4293C">
      <w:pPr>
        <w:ind w:left="0"/>
        <w:rPr>
          <w:rFonts w:ascii="Times New Roman" w:hAnsi="Times New Roman"/>
          <w:sz w:val="28"/>
        </w:rPr>
      </w:pPr>
      <w:r w:rsidRPr="00D31DFD">
        <w:rPr>
          <w:rFonts w:ascii="Times New Roman" w:hAnsi="Times New Roman"/>
          <w:sz w:val="28"/>
        </w:rPr>
        <w:t>СОГЛАСОВАНО:</w:t>
      </w:r>
    </w:p>
    <w:tbl>
      <w:tblPr>
        <w:tblW w:w="1003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644"/>
        <w:gridCol w:w="284"/>
        <w:gridCol w:w="2977"/>
        <w:gridCol w:w="709"/>
        <w:gridCol w:w="1418"/>
      </w:tblGrid>
      <w:tr w:rsidR="00D31DFD" w:rsidRPr="00D31DFD" w:rsidTr="00A3415C">
        <w:tc>
          <w:tcPr>
            <w:tcW w:w="4644" w:type="dxa"/>
            <w:tcBorders>
              <w:top w:val="nil"/>
            </w:tcBorders>
          </w:tcPr>
          <w:p w:rsidR="00D31DFD" w:rsidRPr="00D31DFD" w:rsidRDefault="00D31DFD" w:rsidP="00F4293C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1D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Зам. директора по </w:t>
            </w:r>
            <w:proofErr w:type="gramStart"/>
            <w:r w:rsidRPr="00D31D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</w:t>
            </w:r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1DFD" w:rsidRPr="00D31DFD" w:rsidRDefault="00D31DFD" w:rsidP="00F4293C">
            <w:pPr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31DFD" w:rsidRPr="00D31DFD" w:rsidRDefault="00D31DFD" w:rsidP="00F4293C">
            <w:pPr>
              <w:ind w:left="0"/>
              <w:rPr>
                <w:rFonts w:ascii="Times New Roman" w:hAnsi="Times New Roman"/>
                <w:sz w:val="28"/>
              </w:rPr>
            </w:pPr>
            <w:r w:rsidRPr="00D31DFD">
              <w:rPr>
                <w:rFonts w:ascii="Times New Roman" w:hAnsi="Times New Roman"/>
                <w:sz w:val="28"/>
              </w:rPr>
              <w:t>В.Ф. Борисова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1DFD" w:rsidRPr="00D31DFD" w:rsidRDefault="00D31DFD" w:rsidP="00F4293C">
            <w:pPr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1DFD" w:rsidRPr="00D31DFD" w:rsidRDefault="00D31DFD" w:rsidP="00F4293C">
            <w:pPr>
              <w:ind w:left="0"/>
              <w:rPr>
                <w:rFonts w:ascii="Times New Roman" w:hAnsi="Times New Roman"/>
                <w:sz w:val="28"/>
              </w:rPr>
            </w:pPr>
          </w:p>
        </w:tc>
      </w:tr>
      <w:tr w:rsidR="00D31DFD" w:rsidRPr="00D31DFD" w:rsidTr="00A3415C">
        <w:tc>
          <w:tcPr>
            <w:tcW w:w="4644" w:type="dxa"/>
          </w:tcPr>
          <w:p w:rsidR="00D31DFD" w:rsidRPr="00D31DFD" w:rsidRDefault="00D31DFD" w:rsidP="00F4293C">
            <w:pPr>
              <w:ind w:left="0"/>
              <w:rPr>
                <w:rFonts w:ascii="Times New Roman" w:hAnsi="Times New Roman"/>
                <w:sz w:val="36"/>
              </w:rPr>
            </w:pPr>
            <w:r w:rsidRPr="00D31DFD">
              <w:rPr>
                <w:rFonts w:ascii="Times New Roman" w:hAnsi="Times New Roman"/>
                <w:sz w:val="28"/>
                <w:vertAlign w:val="superscript"/>
              </w:rPr>
              <w:t>(лицо, которому непосредственно подчиняется рабо</w:t>
            </w:r>
            <w:r w:rsidRPr="00D31DFD">
              <w:rPr>
                <w:rFonts w:ascii="Times New Roman" w:hAnsi="Times New Roman"/>
                <w:sz w:val="28"/>
                <w:vertAlign w:val="superscript"/>
              </w:rPr>
              <w:t>т</w:t>
            </w:r>
            <w:r w:rsidRPr="00D31DFD">
              <w:rPr>
                <w:rFonts w:ascii="Times New Roman" w:hAnsi="Times New Roman"/>
                <w:sz w:val="28"/>
                <w:vertAlign w:val="superscript"/>
              </w:rPr>
              <w:t>ник)</w:t>
            </w:r>
          </w:p>
          <w:p w:rsidR="00F4293C" w:rsidRDefault="00F4293C" w:rsidP="00F4293C">
            <w:pPr>
              <w:ind w:left="0"/>
              <w:rPr>
                <w:rFonts w:ascii="Times New Roman" w:hAnsi="Times New Roman"/>
                <w:sz w:val="28"/>
              </w:rPr>
            </w:pPr>
          </w:p>
          <w:p w:rsidR="00D31DFD" w:rsidRPr="00D31DFD" w:rsidRDefault="00D31DFD" w:rsidP="00F4293C">
            <w:pPr>
              <w:ind w:left="0"/>
              <w:rPr>
                <w:rFonts w:ascii="Times New Roman" w:hAnsi="Times New Roman"/>
                <w:sz w:val="28"/>
              </w:rPr>
            </w:pPr>
            <w:r w:rsidRPr="00D31DFD">
              <w:rPr>
                <w:rFonts w:ascii="Times New Roman" w:hAnsi="Times New Roman"/>
                <w:sz w:val="28"/>
              </w:rPr>
              <w:t>Инспектор по кадрам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1DFD" w:rsidRPr="00D31DFD" w:rsidRDefault="00D31DFD" w:rsidP="00F4293C">
            <w:pPr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D31DFD" w:rsidRPr="00D31DFD" w:rsidRDefault="00D31DFD" w:rsidP="00F4293C">
            <w:pPr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D31DFD">
              <w:rPr>
                <w:rFonts w:ascii="Times New Roman" w:hAnsi="Times New Roman"/>
                <w:vertAlign w:val="superscript"/>
              </w:rPr>
              <w:t>(Ф.И.О.)</w:t>
            </w:r>
          </w:p>
          <w:p w:rsidR="00F4293C" w:rsidRDefault="00F4293C" w:rsidP="00F4293C">
            <w:pPr>
              <w:ind w:left="0"/>
              <w:rPr>
                <w:rFonts w:ascii="Times New Roman" w:hAnsi="Times New Roman"/>
                <w:sz w:val="28"/>
              </w:rPr>
            </w:pPr>
          </w:p>
          <w:p w:rsidR="00F4293C" w:rsidRDefault="00F4293C" w:rsidP="00F4293C">
            <w:pPr>
              <w:ind w:left="0"/>
              <w:rPr>
                <w:rFonts w:ascii="Times New Roman" w:hAnsi="Times New Roman"/>
                <w:sz w:val="28"/>
              </w:rPr>
            </w:pPr>
          </w:p>
          <w:p w:rsidR="00D31DFD" w:rsidRPr="00D31DFD" w:rsidRDefault="00D31DFD" w:rsidP="00F4293C">
            <w:pPr>
              <w:ind w:left="0"/>
              <w:rPr>
                <w:rFonts w:ascii="Times New Roman" w:hAnsi="Times New Roman"/>
                <w:sz w:val="28"/>
              </w:rPr>
            </w:pPr>
            <w:r w:rsidRPr="00D31DFD">
              <w:rPr>
                <w:rFonts w:ascii="Times New Roman" w:hAnsi="Times New Roman"/>
                <w:sz w:val="28"/>
              </w:rPr>
              <w:t>Н.В. Калинина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1DFD" w:rsidRPr="00D31DFD" w:rsidRDefault="00D31DFD" w:rsidP="00F4293C">
            <w:pPr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D31DFD" w:rsidRPr="00D31DFD" w:rsidRDefault="00D31DFD" w:rsidP="00F4293C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31DFD">
              <w:rPr>
                <w:rFonts w:ascii="Times New Roman" w:hAnsi="Times New Roman"/>
                <w:vertAlign w:val="superscript"/>
              </w:rPr>
              <w:t>(личная подпись)</w:t>
            </w:r>
          </w:p>
        </w:tc>
      </w:tr>
      <w:tr w:rsidR="00D31DFD" w:rsidRPr="00D31DFD" w:rsidTr="00A3415C">
        <w:tc>
          <w:tcPr>
            <w:tcW w:w="4644" w:type="dxa"/>
            <w:tcBorders>
              <w:bottom w:val="nil"/>
            </w:tcBorders>
          </w:tcPr>
          <w:p w:rsidR="00D31DFD" w:rsidRPr="00D31DFD" w:rsidRDefault="00D31DFD" w:rsidP="00F4293C">
            <w:pPr>
              <w:ind w:left="0"/>
              <w:rPr>
                <w:rFonts w:ascii="Times New Roman" w:hAnsi="Times New Roman"/>
                <w:vertAlign w:val="superscript"/>
              </w:rPr>
            </w:pPr>
            <w:r w:rsidRPr="00D31DFD">
              <w:rPr>
                <w:rFonts w:ascii="Times New Roman" w:hAnsi="Times New Roman"/>
                <w:sz w:val="28"/>
                <w:vertAlign w:val="superscript"/>
              </w:rPr>
              <w:t>(руководитель кадровой службы)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1DFD" w:rsidRPr="00D31DFD" w:rsidRDefault="00D31DFD" w:rsidP="00F4293C">
            <w:pPr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D31DFD" w:rsidRPr="00D31DFD" w:rsidRDefault="00D31DFD" w:rsidP="00F4293C">
            <w:pPr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D31DFD">
              <w:rPr>
                <w:rFonts w:ascii="Times New Roman" w:hAnsi="Times New Roman"/>
                <w:vertAlign w:val="superscript"/>
              </w:rPr>
              <w:t>(Ф.И.О.)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1DFD" w:rsidRPr="00D31DFD" w:rsidRDefault="00D31DFD" w:rsidP="00F4293C">
            <w:pPr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31DFD" w:rsidRPr="00D31DFD" w:rsidRDefault="00D31DFD" w:rsidP="00F4293C">
            <w:pPr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 w:rsidRPr="00D31DFD">
              <w:rPr>
                <w:rFonts w:ascii="Times New Roman" w:hAnsi="Times New Roman"/>
                <w:vertAlign w:val="superscript"/>
              </w:rPr>
              <w:t>(личная подпись)</w:t>
            </w:r>
          </w:p>
        </w:tc>
      </w:tr>
    </w:tbl>
    <w:p w:rsidR="00D31DFD" w:rsidRPr="00D31DFD" w:rsidRDefault="00D31DFD" w:rsidP="00F4293C">
      <w:pPr>
        <w:ind w:left="0"/>
        <w:rPr>
          <w:rFonts w:ascii="Times New Roman" w:hAnsi="Times New Roman"/>
          <w:sz w:val="28"/>
        </w:rPr>
      </w:pPr>
      <w:r w:rsidRPr="00D31DFD">
        <w:rPr>
          <w:rFonts w:ascii="Times New Roman" w:hAnsi="Times New Roman"/>
          <w:sz w:val="28"/>
        </w:rPr>
        <w:t xml:space="preserve">С должностной инструкцией </w:t>
      </w:r>
      <w:proofErr w:type="gramStart"/>
      <w:r w:rsidRPr="00D31DFD">
        <w:rPr>
          <w:rFonts w:ascii="Times New Roman" w:hAnsi="Times New Roman"/>
          <w:sz w:val="28"/>
        </w:rPr>
        <w:t>ознакомлен</w:t>
      </w:r>
      <w:proofErr w:type="gramEnd"/>
      <w:r w:rsidRPr="00D31DFD">
        <w:rPr>
          <w:rFonts w:ascii="Times New Roman" w:hAnsi="Times New Roman"/>
          <w:sz w:val="28"/>
        </w:rPr>
        <w:t>/а, инструкцию получил/а:</w:t>
      </w:r>
    </w:p>
    <w:p w:rsidR="00D31DFD" w:rsidRPr="00D31DFD" w:rsidRDefault="00D31DFD" w:rsidP="00F4293C">
      <w:pPr>
        <w:ind w:left="0"/>
        <w:rPr>
          <w:rFonts w:ascii="Times New Roman" w:hAnsi="Times New Roman"/>
          <w:sz w:val="28"/>
          <w:szCs w:val="28"/>
        </w:rPr>
      </w:pPr>
      <w:r w:rsidRPr="00D31DFD">
        <w:rPr>
          <w:rFonts w:ascii="Times New Roman" w:hAnsi="Times New Roman"/>
          <w:sz w:val="28"/>
          <w:szCs w:val="28"/>
        </w:rPr>
        <w:t xml:space="preserve">В дело № _______    </w:t>
      </w:r>
    </w:p>
    <w:p w:rsidR="00D31DFD" w:rsidRPr="00D31DFD" w:rsidRDefault="00D31DFD" w:rsidP="00F4293C">
      <w:pPr>
        <w:ind w:left="0"/>
        <w:rPr>
          <w:rFonts w:ascii="Times New Roman" w:hAnsi="Times New Roman"/>
          <w:sz w:val="28"/>
          <w:szCs w:val="28"/>
        </w:rPr>
      </w:pPr>
      <w:r w:rsidRPr="00D31DFD">
        <w:rPr>
          <w:rFonts w:ascii="Times New Roman" w:hAnsi="Times New Roman"/>
          <w:sz w:val="28"/>
          <w:szCs w:val="28"/>
        </w:rPr>
        <w:t xml:space="preserve"> </w:t>
      </w:r>
    </w:p>
    <w:p w:rsidR="00D31DFD" w:rsidRPr="00D31DFD" w:rsidRDefault="00D31DFD" w:rsidP="00F4293C">
      <w:pPr>
        <w:ind w:left="0"/>
        <w:rPr>
          <w:rFonts w:ascii="Times New Roman" w:hAnsi="Times New Roman"/>
          <w:sz w:val="28"/>
          <w:szCs w:val="28"/>
        </w:rPr>
      </w:pPr>
      <w:r w:rsidRPr="00D31DFD">
        <w:rPr>
          <w:rFonts w:ascii="Times New Roman" w:hAnsi="Times New Roman"/>
          <w:sz w:val="28"/>
          <w:szCs w:val="28"/>
        </w:rPr>
        <w:t>__________________        _________                «___» ___________ 201__г.</w:t>
      </w:r>
    </w:p>
    <w:p w:rsidR="00D31DFD" w:rsidRPr="00D31DFD" w:rsidRDefault="00D31DFD" w:rsidP="00F4293C">
      <w:pPr>
        <w:ind w:left="0"/>
        <w:rPr>
          <w:rFonts w:ascii="Times New Roman" w:hAnsi="Times New Roman"/>
          <w:vertAlign w:val="superscript"/>
        </w:rPr>
      </w:pPr>
      <w:r w:rsidRPr="00D31DFD">
        <w:rPr>
          <w:rFonts w:ascii="Times New Roman" w:hAnsi="Times New Roman"/>
          <w:vertAlign w:val="superscript"/>
        </w:rPr>
        <w:t xml:space="preserve">                       (Ф.И.О.)                                        (личная подпись) </w:t>
      </w:r>
    </w:p>
    <w:p w:rsidR="00D31DFD" w:rsidRPr="00D31DFD" w:rsidRDefault="00D31DFD" w:rsidP="00D31DFD">
      <w:pPr>
        <w:rPr>
          <w:rFonts w:ascii="Times New Roman" w:hAnsi="Times New Roman"/>
        </w:rPr>
      </w:pPr>
    </w:p>
    <w:p w:rsidR="00D31DFD" w:rsidRDefault="00D31DFD" w:rsidP="00D31DFD"/>
    <w:p w:rsidR="00AF1A6F" w:rsidRDefault="00AF1A6F" w:rsidP="00D31DFD"/>
    <w:p w:rsidR="00E03E9C" w:rsidRDefault="00E03E9C" w:rsidP="00D31DFD"/>
    <w:p w:rsidR="00E03E9C" w:rsidRDefault="00E03E9C" w:rsidP="00D31DFD"/>
    <w:p w:rsidR="00E03E9C" w:rsidRDefault="00E03E9C" w:rsidP="00D31DFD"/>
    <w:p w:rsidR="00E03E9C" w:rsidRDefault="00E03E9C" w:rsidP="00D31DFD"/>
    <w:p w:rsidR="00E03E9C" w:rsidRDefault="00E03E9C" w:rsidP="00D31DFD"/>
    <w:p w:rsidR="00E03E9C" w:rsidRDefault="00E03E9C" w:rsidP="00D31DFD"/>
    <w:p w:rsidR="00E03E9C" w:rsidRDefault="00E03E9C" w:rsidP="00D31DFD"/>
    <w:p w:rsidR="00E03E9C" w:rsidRDefault="00E03E9C" w:rsidP="00D31DFD"/>
    <w:p w:rsidR="00E03E9C" w:rsidRDefault="00E03E9C" w:rsidP="00D31DFD"/>
    <w:p w:rsidR="00460FE8" w:rsidRPr="003255D6" w:rsidRDefault="00460FE8" w:rsidP="00460FE8">
      <w:pPr>
        <w:pStyle w:val="af4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D31DFD" w:rsidRDefault="00233109" w:rsidP="00D31DFD">
      <w:r>
        <w:rPr>
          <w:noProof/>
          <w:lang w:eastAsia="ru-RU"/>
        </w:rPr>
        <w:pict>
          <v:shape id="Поле 17" o:spid="_x0000_s1030" type="#_x0000_t202" style="position:absolute;left:0;text-align:left;margin-left:-3.65pt;margin-top:-2.35pt;width:244.15pt;height:102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" stroked="f">
            <v:textbox>
              <w:txbxContent>
                <w:p w:rsidR="00DE6C9A" w:rsidRPr="00D0082D" w:rsidRDefault="00DE6C9A" w:rsidP="00D31DFD">
                  <w:pPr>
                    <w:rPr>
                      <w:rFonts w:ascii="Times New Roman" w:hAnsi="Times New Roman"/>
                    </w:rPr>
                  </w:pPr>
                  <w:r w:rsidRPr="00D0082D">
                    <w:rPr>
                      <w:rFonts w:ascii="Times New Roman" w:hAnsi="Times New Roman"/>
                      <w:sz w:val="28"/>
                    </w:rPr>
                    <w:t>ГБПОУ РО «ШПТК» г. Шахты</w:t>
                  </w:r>
                </w:p>
                <w:tbl>
                  <w:tblPr>
                    <w:tblW w:w="507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5070"/>
                  </w:tblGrid>
                  <w:tr w:rsidR="00DE6C9A" w:rsidRPr="00D0082D" w:rsidTr="00B122B9">
                    <w:tc>
                      <w:tcPr>
                        <w:tcW w:w="5070" w:type="dxa"/>
                        <w:tcBorders>
                          <w:left w:val="nil"/>
                          <w:right w:val="nil"/>
                        </w:tcBorders>
                      </w:tcPr>
                      <w:p w:rsidR="00DE6C9A" w:rsidRPr="00D0082D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D0082D">
                          <w:rPr>
                            <w:rFonts w:ascii="Times New Roman" w:hAnsi="Times New Roman"/>
                            <w:vertAlign w:val="superscript"/>
                          </w:rPr>
                          <w:t>(Место составления)</w:t>
                        </w:r>
                      </w:p>
                      <w:p w:rsidR="00DE6C9A" w:rsidRPr="00D0082D" w:rsidRDefault="00DE6C9A" w:rsidP="00D31DFD">
                        <w:pPr>
                          <w:rPr>
                            <w:rFonts w:ascii="Times New Roman" w:hAnsi="Times New Roman"/>
                          </w:rPr>
                        </w:pPr>
                        <w:r w:rsidRPr="00D0082D">
                          <w:rPr>
                            <w:rFonts w:ascii="Times New Roman" w:hAnsi="Times New Roman"/>
                            <w:sz w:val="28"/>
                          </w:rPr>
                          <w:t xml:space="preserve">Должностная инструкция  </w:t>
                        </w:r>
                      </w:p>
                    </w:tc>
                  </w:tr>
                  <w:tr w:rsidR="00DE6C9A" w:rsidRPr="00D0082D" w:rsidTr="00B122B9">
                    <w:tc>
                      <w:tcPr>
                        <w:tcW w:w="5070" w:type="dxa"/>
                        <w:tcBorders>
                          <w:left w:val="nil"/>
                          <w:right w:val="nil"/>
                        </w:tcBorders>
                      </w:tcPr>
                      <w:p w:rsidR="00DE6C9A" w:rsidRPr="00D0082D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  <w:bCs/>
                            <w:sz w:val="28"/>
                          </w:rPr>
                        </w:pPr>
                        <w:r w:rsidRPr="00D0082D">
                          <w:rPr>
                            <w:rFonts w:ascii="Times New Roman" w:hAnsi="Times New Roman"/>
                            <w:bCs/>
                            <w:sz w:val="28"/>
                          </w:rPr>
                          <w:t xml:space="preserve">Начальника </w:t>
                        </w:r>
                      </w:p>
                      <w:p w:rsidR="00DE6C9A" w:rsidRPr="00D0082D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D0082D">
                          <w:rPr>
                            <w:rFonts w:ascii="Times New Roman" w:hAnsi="Times New Roman"/>
                            <w:bCs/>
                            <w:sz w:val="28"/>
                          </w:rPr>
                          <w:t>учебно-производственного участка</w:t>
                        </w:r>
                      </w:p>
                    </w:tc>
                  </w:tr>
                </w:tbl>
                <w:p w:rsidR="00DE6C9A" w:rsidRPr="0001551C" w:rsidRDefault="00DE6C9A" w:rsidP="00D31DFD">
                  <w:pPr>
                    <w:jc w:val="center"/>
                  </w:pPr>
                  <w:r w:rsidRPr="0001551C">
                    <w:rPr>
                      <w:vertAlign w:val="superscript"/>
                    </w:rPr>
                    <w:t>(наименование должности работника (в род</w:t>
                  </w:r>
                  <w:proofErr w:type="gramStart"/>
                  <w:r w:rsidRPr="0001551C">
                    <w:rPr>
                      <w:vertAlign w:val="superscript"/>
                    </w:rPr>
                    <w:t>.</w:t>
                  </w:r>
                  <w:proofErr w:type="gramEnd"/>
                  <w:r>
                    <w:rPr>
                      <w:vertAlign w:val="superscript"/>
                    </w:rPr>
                    <w:t xml:space="preserve"> </w:t>
                  </w:r>
                  <w:r w:rsidRPr="0001551C">
                    <w:rPr>
                      <w:vertAlign w:val="superscript"/>
                    </w:rPr>
                    <w:t xml:space="preserve"> </w:t>
                  </w:r>
                  <w:proofErr w:type="gramStart"/>
                  <w:r w:rsidRPr="0001551C">
                    <w:rPr>
                      <w:vertAlign w:val="superscript"/>
                    </w:rPr>
                    <w:t>п</w:t>
                  </w:r>
                  <w:proofErr w:type="gramEnd"/>
                  <w:r w:rsidRPr="0001551C">
                    <w:rPr>
                      <w:vertAlign w:val="superscript"/>
                    </w:rPr>
                    <w:t>адеже))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6" o:spid="_x0000_s1031" type="#_x0000_t202" style="position:absolute;left:0;text-align:left;margin-left:256.4pt;margin-top:-2.35pt;width:230.55pt;height:9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" stroked="f">
            <v:textbox>
              <w:txbxContent>
                <w:p w:rsidR="00DE6C9A" w:rsidRPr="00D0082D" w:rsidRDefault="00DE6C9A" w:rsidP="00D31DFD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D0082D">
                    <w:rPr>
                      <w:rFonts w:ascii="Times New Roman" w:hAnsi="Times New Roman"/>
                      <w:sz w:val="28"/>
                    </w:rPr>
                    <w:t>УТВЕРЖДАЮ:</w:t>
                  </w:r>
                </w:p>
                <w:p w:rsidR="00DE6C9A" w:rsidRPr="00D0082D" w:rsidRDefault="00DE6C9A" w:rsidP="00D31DFD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D0082D">
                    <w:rPr>
                      <w:rFonts w:ascii="Times New Roman" w:hAnsi="Times New Roman"/>
                      <w:sz w:val="28"/>
                    </w:rPr>
                    <w:t>Директор ГБПОУ РО «ШПТК»</w:t>
                  </w:r>
                </w:p>
                <w:p w:rsidR="00DE6C9A" w:rsidRPr="00D0082D" w:rsidRDefault="00DE6C9A" w:rsidP="00D31DFD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D0082D">
                    <w:rPr>
                      <w:rFonts w:ascii="Times New Roman" w:hAnsi="Times New Roman"/>
                      <w:sz w:val="28"/>
                    </w:rPr>
                    <w:t>_________ И. Н. Головин</w:t>
                  </w:r>
                </w:p>
                <w:p w:rsidR="00DE6C9A" w:rsidRPr="00D0082D" w:rsidRDefault="00DE6C9A" w:rsidP="00D31DFD">
                  <w:pPr>
                    <w:rPr>
                      <w:rFonts w:ascii="Times New Roman" w:hAnsi="Times New Roman"/>
                    </w:rPr>
                  </w:pPr>
                  <w:r w:rsidRPr="00D0082D">
                    <w:rPr>
                      <w:rFonts w:ascii="Times New Roman" w:hAnsi="Times New Roman"/>
                      <w:vertAlign w:val="superscript"/>
                    </w:rPr>
                    <w:t xml:space="preserve">                                          (личная подпись)</w:t>
                  </w:r>
                </w:p>
                <w:p w:rsidR="00DE6C9A" w:rsidRPr="00D0082D" w:rsidRDefault="00DE6C9A" w:rsidP="00D31DFD">
                  <w:pPr>
                    <w:jc w:val="right"/>
                    <w:rPr>
                      <w:rFonts w:ascii="Times New Roman" w:hAnsi="Times New Roman"/>
                    </w:rPr>
                  </w:pPr>
                  <w:r w:rsidRPr="00D0082D">
                    <w:rPr>
                      <w:rFonts w:ascii="Times New Roman" w:hAnsi="Times New Roman"/>
                      <w:sz w:val="28"/>
                    </w:rPr>
                    <w:t>«__ »___________  20</w:t>
                  </w:r>
                  <w:r w:rsidRPr="00D0082D">
                    <w:rPr>
                      <w:rFonts w:ascii="Times New Roman" w:hAnsi="Times New Roman"/>
                      <w:sz w:val="28"/>
                      <w:u w:val="single"/>
                    </w:rPr>
                    <w:t>1</w:t>
                  </w:r>
                  <w:r w:rsidR="00460FE8">
                    <w:rPr>
                      <w:rFonts w:ascii="Times New Roman" w:hAnsi="Times New Roman"/>
                      <w:sz w:val="28"/>
                      <w:u w:val="single"/>
                    </w:rPr>
                    <w:t>_</w:t>
                  </w:r>
                  <w:r w:rsidRPr="00D0082D">
                    <w:rPr>
                      <w:rFonts w:ascii="Times New Roman" w:hAnsi="Times New Roman"/>
                      <w:sz w:val="28"/>
                    </w:rPr>
                    <w:t xml:space="preserve"> г</w:t>
                  </w:r>
                  <w:r w:rsidRPr="00D0082D">
                    <w:rPr>
                      <w:rFonts w:ascii="Times New Roman" w:hAnsi="Times New Roman"/>
                    </w:rPr>
                    <w:t>.</w:t>
                  </w:r>
                  <w:r w:rsidRPr="00D0082D">
                    <w:rPr>
                      <w:rFonts w:ascii="Times New Roman" w:hAnsi="Times New Roman"/>
                      <w:vertAlign w:val="superscript"/>
                    </w:rPr>
                    <w:br/>
                  </w:r>
                  <w:r w:rsidRPr="00D0082D">
                    <w:rPr>
                      <w:rFonts w:ascii="Times New Roman" w:hAnsi="Times New Roman"/>
                    </w:rPr>
                    <w:br/>
                  </w:r>
                </w:p>
              </w:txbxContent>
            </v:textbox>
          </v:shape>
        </w:pict>
      </w:r>
    </w:p>
    <w:p w:rsidR="00D31DFD" w:rsidRDefault="00D31DFD" w:rsidP="00D31DFD"/>
    <w:p w:rsidR="00D31DFD" w:rsidRDefault="00D31DFD" w:rsidP="00D31DFD"/>
    <w:p w:rsidR="00D31DFD" w:rsidRDefault="00D31DFD" w:rsidP="00D31DFD"/>
    <w:p w:rsidR="00D31DFD" w:rsidRDefault="00D31DFD" w:rsidP="00D31DFD"/>
    <w:p w:rsidR="00D31DFD" w:rsidRDefault="00D31DFD" w:rsidP="00D31DFD"/>
    <w:p w:rsidR="00D31DFD" w:rsidRDefault="00D31DFD" w:rsidP="00D31DFD">
      <w:pPr>
        <w:jc w:val="center"/>
        <w:rPr>
          <w:b/>
          <w:bCs/>
          <w:sz w:val="28"/>
          <w:szCs w:val="28"/>
        </w:rPr>
      </w:pPr>
    </w:p>
    <w:p w:rsidR="00D31DFD" w:rsidRPr="00D0082D" w:rsidRDefault="00D0082D" w:rsidP="00AF1A6F">
      <w:pPr>
        <w:spacing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82D">
        <w:rPr>
          <w:rFonts w:ascii="Times New Roman" w:hAnsi="Times New Roman"/>
          <w:b/>
          <w:bCs/>
          <w:sz w:val="28"/>
          <w:szCs w:val="28"/>
        </w:rPr>
        <w:t>1.</w:t>
      </w:r>
      <w:r w:rsidR="00D31DFD" w:rsidRPr="00D0082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31DFD" w:rsidRPr="00D0082D" w:rsidRDefault="00D31DFD" w:rsidP="00F4293C">
      <w:p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D0082D">
        <w:rPr>
          <w:rFonts w:ascii="Times New Roman" w:hAnsi="Times New Roman"/>
          <w:bCs/>
          <w:sz w:val="28"/>
        </w:rPr>
        <w:t xml:space="preserve">Начальник 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учебно-производственного участка относится к </w:t>
      </w:r>
      <w:r w:rsidRPr="00D0082D">
        <w:rPr>
          <w:rFonts w:ascii="Times New Roman" w:hAnsi="Times New Roman"/>
          <w:bCs/>
          <w:color w:val="000000"/>
          <w:kern w:val="36"/>
          <w:sz w:val="28"/>
          <w:szCs w:val="28"/>
        </w:rPr>
        <w:t>катего</w:t>
      </w:r>
      <w:r w:rsidRPr="00D0082D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рии руководителей.</w:t>
      </w:r>
    </w:p>
    <w:p w:rsidR="00D31DFD" w:rsidRPr="00D0082D" w:rsidRDefault="00D31DFD" w:rsidP="00F4293C">
      <w:p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>Начальник участка назначается на должность и освобождается от нее приказом директора колледжа по согласованию с администрацией ОАО «Шахтинский завод Гидропривод». Начальник участка подчиняется неп</w:t>
      </w:r>
      <w:r w:rsidRPr="00D0082D">
        <w:rPr>
          <w:rFonts w:ascii="Times New Roman" w:hAnsi="Times New Roman"/>
          <w:sz w:val="28"/>
          <w:szCs w:val="28"/>
        </w:rPr>
        <w:t>о</w:t>
      </w:r>
      <w:r w:rsidRPr="00D0082D">
        <w:rPr>
          <w:rFonts w:ascii="Times New Roman" w:hAnsi="Times New Roman"/>
          <w:sz w:val="28"/>
          <w:szCs w:val="28"/>
        </w:rPr>
        <w:t>средственно директору ГБПОУ РО «ШПТК».</w:t>
      </w:r>
    </w:p>
    <w:p w:rsidR="00D31DFD" w:rsidRPr="00D0082D" w:rsidRDefault="00D31DFD" w:rsidP="00F4293C">
      <w:p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sz w:val="28"/>
          <w:szCs w:val="28"/>
        </w:rPr>
        <w:t>На должность начальника участка назначается лицо, имеющее высшее образование и стаж работы на производстве не менее 3 лет.</w:t>
      </w:r>
      <w:r w:rsidRPr="00D0082D">
        <w:rPr>
          <w:rFonts w:ascii="Times New Roman" w:hAnsi="Times New Roman"/>
          <w:sz w:val="28"/>
          <w:szCs w:val="28"/>
        </w:rPr>
        <w:br/>
        <w:t>На время отсутствия начальника участка его права и обязанности переходят к другому должностному лицу, о чем объявляется в приказе по колледжу.</w:t>
      </w:r>
      <w:r w:rsidRPr="00D0082D">
        <w:rPr>
          <w:rFonts w:ascii="Times New Roman" w:hAnsi="Times New Roman"/>
          <w:sz w:val="28"/>
          <w:szCs w:val="28"/>
        </w:rPr>
        <w:br/>
      </w:r>
      <w:r w:rsidRPr="00D0082D">
        <w:rPr>
          <w:rFonts w:ascii="Times New Roman" w:hAnsi="Times New Roman"/>
          <w:bCs/>
          <w:sz w:val="28"/>
        </w:rPr>
        <w:t xml:space="preserve">Начальник 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учебно-производственного участка должен знать: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организационно-распорядительные документы, нормативные и мет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дические материалы, касающиеся производственно-хозяйственной деятел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ности предприятия;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перспективы технического развития предприятия;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технические требования, предъявляемые к продукции участка, техн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логию ее производства;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оборудование участка и правила его технической эксплуатации;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 и методы технико-экономического и текущего производс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венного планирования;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формы и методы производственно-хозяйственной деятельности уч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стка;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приоритетные направления развития образовательной системы Ро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сий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ской Федерации;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законы и иные нормативные правовые акты, регламентирующие обр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зова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тельную деятельность;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Конвенцию о правах ребенка;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учебные программы по производственному обучению;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технологию производства по профилю обучения;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технической эксплуатации производственного оборудования;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педагогики, психологии;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методики профессионального обучения и воспитания студентов;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методы развития мастерства;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современные педагогические технологии продуктивного, диффере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циро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ван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ного, развивающего обучения, реализации </w:t>
      </w:r>
      <w:proofErr w:type="spellStart"/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компетентност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ного</w:t>
      </w:r>
      <w:proofErr w:type="spellEnd"/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хода;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методы убеждения, аргументации своей позиции, установления ко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такта со студентами разного возраста, их родите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лями (лицами их заменя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щими), коллегами по работе;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технологии диагностики причин конфликтных ситуаций, их проф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лак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тики и разрешения;</w:t>
      </w:r>
    </w:p>
    <w:p w:rsidR="00D72E1F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72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технологии педагогической диагностики;</w:t>
      </w:r>
    </w:p>
    <w:p w:rsidR="00D31DFD" w:rsidRPr="00D72E1F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72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работы с персональным компьютером (текстовыми редакт</w:t>
      </w:r>
      <w:r w:rsidRPr="00D72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72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рами, электронными таблицами), электронной почтой и браузерами, мульт</w:t>
      </w:r>
      <w:r w:rsidRPr="00D72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72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медий</w:t>
      </w:r>
      <w:r w:rsidRPr="00D72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ным оборудованием;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трудового законодательства Российской Федерации;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правила внутреннего трудового распорядка </w:t>
      </w:r>
      <w:r w:rsidRPr="00D0082D">
        <w:rPr>
          <w:rFonts w:ascii="Times New Roman" w:hAnsi="Times New Roman"/>
          <w:sz w:val="28"/>
        </w:rPr>
        <w:t>образовательного учре</w:t>
      </w:r>
      <w:r w:rsidRPr="00D0082D">
        <w:rPr>
          <w:rFonts w:ascii="Times New Roman" w:hAnsi="Times New Roman"/>
          <w:sz w:val="28"/>
        </w:rPr>
        <w:t>ж</w:t>
      </w:r>
      <w:r w:rsidRPr="00D0082D">
        <w:rPr>
          <w:rFonts w:ascii="Times New Roman" w:hAnsi="Times New Roman"/>
          <w:sz w:val="28"/>
        </w:rPr>
        <w:t>де</w:t>
      </w:r>
      <w:r w:rsidRPr="00D0082D">
        <w:rPr>
          <w:rFonts w:ascii="Times New Roman" w:hAnsi="Times New Roman"/>
          <w:sz w:val="28"/>
        </w:rPr>
        <w:softHyphen/>
        <w:t>ния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31DFD" w:rsidRPr="00D0082D" w:rsidRDefault="00D31DFD" w:rsidP="00F4293C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    и    нормы    охраны    труда,  техники   безопасности, пр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изводст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венной санитарии и противопожарной защиты;</w:t>
      </w:r>
    </w:p>
    <w:p w:rsidR="00D72E1F" w:rsidRDefault="00D31DFD" w:rsidP="00D72E1F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 xml:space="preserve"> Начальник участка руководствует</w:t>
      </w:r>
      <w:r w:rsidR="00D72E1F">
        <w:rPr>
          <w:rFonts w:ascii="Times New Roman" w:hAnsi="Times New Roman"/>
          <w:sz w:val="28"/>
          <w:szCs w:val="28"/>
        </w:rPr>
        <w:t>ся в своей деятельности</w:t>
      </w:r>
    </w:p>
    <w:p w:rsidR="00D31DFD" w:rsidRPr="00D0082D" w:rsidRDefault="00D31DFD" w:rsidP="00D72E1F">
      <w:pPr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 xml:space="preserve"> - законодательными актами РФ;</w:t>
      </w:r>
    </w:p>
    <w:p w:rsidR="00D31DFD" w:rsidRPr="00D0082D" w:rsidRDefault="00D31DFD" w:rsidP="00F4293C">
      <w:pPr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>- Уставом организации, Правилами внутреннего трудового распорядка, др</w:t>
      </w:r>
      <w:r w:rsidRPr="00D0082D">
        <w:rPr>
          <w:rFonts w:ascii="Times New Roman" w:hAnsi="Times New Roman"/>
          <w:sz w:val="28"/>
          <w:szCs w:val="28"/>
        </w:rPr>
        <w:t>у</w:t>
      </w:r>
      <w:r w:rsidRPr="00D0082D">
        <w:rPr>
          <w:rFonts w:ascii="Times New Roman" w:hAnsi="Times New Roman"/>
          <w:sz w:val="28"/>
          <w:szCs w:val="28"/>
        </w:rPr>
        <w:t>гими нормативными актами компании;</w:t>
      </w:r>
    </w:p>
    <w:p w:rsidR="00D31DFD" w:rsidRPr="00D0082D" w:rsidRDefault="00D31DFD" w:rsidP="00F4293C">
      <w:pPr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>- приказами и распоряжениями руководства;</w:t>
      </w:r>
    </w:p>
    <w:p w:rsidR="00D31DFD" w:rsidRPr="00D0082D" w:rsidRDefault="00D31DFD" w:rsidP="00F4293C">
      <w:pPr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>- настоящей должностной инструкцией.</w:t>
      </w:r>
    </w:p>
    <w:p w:rsidR="00D31DFD" w:rsidRPr="00B122B9" w:rsidRDefault="00D31DFD" w:rsidP="00F4293C">
      <w:p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 отсутствия начальника учебно-производственного участка (о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пуск,</w:t>
      </w:r>
      <w:r w:rsidRPr="00D00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лезнь, пр.)  его  должностные  обязанности  выполняет лицо, назн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чае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мое  директором </w:t>
      </w:r>
      <w:r w:rsidRPr="00D0082D">
        <w:rPr>
          <w:rFonts w:ascii="Times New Roman" w:hAnsi="Times New Roman"/>
          <w:sz w:val="28"/>
        </w:rPr>
        <w:t>образовательного учреждения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D00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установленном  поря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ке,  ко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торый несет полную ответственность</w:t>
      </w:r>
      <w:r w:rsidRPr="00D00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ка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чественное, эффективное и своевре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менное их выполнение.</w:t>
      </w:r>
    </w:p>
    <w:p w:rsidR="00D31DFD" w:rsidRPr="00245EC5" w:rsidRDefault="00D31DFD" w:rsidP="00F4293C">
      <w:pPr>
        <w:pStyle w:val="a3"/>
        <w:numPr>
          <w:ilvl w:val="0"/>
          <w:numId w:val="20"/>
        </w:num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5EC5">
        <w:rPr>
          <w:rFonts w:ascii="Times New Roman" w:hAnsi="Times New Roman"/>
          <w:b/>
          <w:sz w:val="28"/>
          <w:szCs w:val="28"/>
        </w:rPr>
        <w:t>Должностные обязанности</w:t>
      </w:r>
    </w:p>
    <w:p w:rsidR="00D31DFD" w:rsidRPr="00D0082D" w:rsidRDefault="00D31DFD" w:rsidP="00F4293C">
      <w:pPr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bCs/>
          <w:sz w:val="28"/>
        </w:rPr>
        <w:t xml:space="preserve">Начальник 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учебно-производственного участка обязан:</w:t>
      </w:r>
    </w:p>
    <w:p w:rsidR="00D31DFD" w:rsidRPr="00D0082D" w:rsidRDefault="00D31DFD" w:rsidP="00F4293C">
      <w:pPr>
        <w:ind w:left="0" w:firstLine="567"/>
        <w:rPr>
          <w:rFonts w:ascii="Times New Roman" w:hAnsi="Times New Roman"/>
          <w:bCs/>
          <w:sz w:val="28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</w:t>
      </w:r>
      <w:r w:rsidRPr="00D0082D">
        <w:rPr>
          <w:rFonts w:ascii="Times New Roman" w:hAnsi="Times New Roman"/>
          <w:bCs/>
          <w:sz w:val="28"/>
        </w:rPr>
        <w:t>существлять руководство производственно-хозяйственной деятельн</w:t>
      </w:r>
      <w:r w:rsidRPr="00D0082D">
        <w:rPr>
          <w:rFonts w:ascii="Times New Roman" w:hAnsi="Times New Roman"/>
          <w:bCs/>
          <w:sz w:val="28"/>
        </w:rPr>
        <w:t>о</w:t>
      </w:r>
      <w:r w:rsidRPr="00D0082D">
        <w:rPr>
          <w:rFonts w:ascii="Times New Roman" w:hAnsi="Times New Roman"/>
          <w:bCs/>
          <w:sz w:val="28"/>
        </w:rPr>
        <w:t>стью участка;</w:t>
      </w:r>
    </w:p>
    <w:p w:rsidR="00D31DFD" w:rsidRPr="00D0082D" w:rsidRDefault="00D31DFD" w:rsidP="00F4293C">
      <w:pPr>
        <w:ind w:left="0" w:firstLine="567"/>
        <w:rPr>
          <w:rFonts w:ascii="Times New Roman" w:hAnsi="Times New Roman"/>
          <w:bCs/>
          <w:sz w:val="28"/>
        </w:rPr>
      </w:pPr>
      <w:r w:rsidRPr="00D0082D">
        <w:rPr>
          <w:rFonts w:ascii="Times New Roman" w:hAnsi="Times New Roman"/>
          <w:bCs/>
          <w:sz w:val="28"/>
        </w:rPr>
        <w:t>- обеспечивать выполнение производственных заданий, поставленных перед участком, и выпуск продукции согласно установленным планам;</w:t>
      </w:r>
    </w:p>
    <w:p w:rsidR="00D31DFD" w:rsidRPr="00D0082D" w:rsidRDefault="00D31DFD" w:rsidP="00F4293C">
      <w:pPr>
        <w:ind w:left="0" w:firstLine="567"/>
        <w:rPr>
          <w:rFonts w:ascii="Times New Roman" w:hAnsi="Times New Roman"/>
          <w:bCs/>
          <w:sz w:val="28"/>
        </w:rPr>
      </w:pPr>
      <w:r w:rsidRPr="00D0082D">
        <w:rPr>
          <w:rFonts w:ascii="Times New Roman" w:hAnsi="Times New Roman"/>
          <w:bCs/>
          <w:sz w:val="28"/>
        </w:rPr>
        <w:t>- проводить работу по предупреждению брака и следить за соблюдением установленных нормативов качества, предъявляемых к выпускаемой проду</w:t>
      </w:r>
      <w:r w:rsidRPr="00D0082D">
        <w:rPr>
          <w:rFonts w:ascii="Times New Roman" w:hAnsi="Times New Roman"/>
          <w:bCs/>
          <w:sz w:val="28"/>
        </w:rPr>
        <w:t>к</w:t>
      </w:r>
      <w:r w:rsidRPr="00D0082D">
        <w:rPr>
          <w:rFonts w:ascii="Times New Roman" w:hAnsi="Times New Roman"/>
          <w:bCs/>
          <w:sz w:val="28"/>
        </w:rPr>
        <w:t>ции;</w:t>
      </w:r>
    </w:p>
    <w:p w:rsidR="00D31DFD" w:rsidRPr="00D0082D" w:rsidRDefault="00D31DFD" w:rsidP="00F4293C">
      <w:pPr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bCs/>
          <w:sz w:val="28"/>
        </w:rPr>
        <w:t>- организовывать</w:t>
      </w:r>
      <w:r w:rsidRPr="00D0082D">
        <w:rPr>
          <w:rFonts w:ascii="Times New Roman" w:hAnsi="Times New Roman"/>
          <w:sz w:val="28"/>
          <w:szCs w:val="28"/>
        </w:rPr>
        <w:t xml:space="preserve"> текущее производственное планирование, учет, с</w:t>
      </w:r>
      <w:r w:rsidRPr="00D0082D">
        <w:rPr>
          <w:rFonts w:ascii="Times New Roman" w:hAnsi="Times New Roman"/>
          <w:sz w:val="28"/>
          <w:szCs w:val="28"/>
        </w:rPr>
        <w:t>о</w:t>
      </w:r>
      <w:r w:rsidRPr="00D0082D">
        <w:rPr>
          <w:rFonts w:ascii="Times New Roman" w:hAnsi="Times New Roman"/>
          <w:sz w:val="28"/>
          <w:szCs w:val="28"/>
        </w:rPr>
        <w:t>ставление и своевременное предоставление отчетности о производственной деятельности участка;</w:t>
      </w:r>
    </w:p>
    <w:p w:rsidR="00D31DFD" w:rsidRPr="00D0082D" w:rsidRDefault="00D31DFD" w:rsidP="00F4293C">
      <w:pPr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>- обеспечивать технически правильную эксплуатацию оборудования и других основных средств, выполнение графиков их ремонта;</w:t>
      </w:r>
    </w:p>
    <w:p w:rsidR="00D31DFD" w:rsidRPr="00D0082D" w:rsidRDefault="00D31DFD" w:rsidP="00F4293C">
      <w:pPr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>- координировать работу мастеров, рабочих участка и других подчине</w:t>
      </w:r>
      <w:r w:rsidRPr="00D0082D">
        <w:rPr>
          <w:rFonts w:ascii="Times New Roman" w:hAnsi="Times New Roman"/>
          <w:sz w:val="28"/>
          <w:szCs w:val="28"/>
        </w:rPr>
        <w:t>н</w:t>
      </w:r>
      <w:r w:rsidRPr="00D0082D">
        <w:rPr>
          <w:rFonts w:ascii="Times New Roman" w:hAnsi="Times New Roman"/>
          <w:sz w:val="28"/>
          <w:szCs w:val="28"/>
        </w:rPr>
        <w:t>ных сотрудников;</w:t>
      </w:r>
    </w:p>
    <w:p w:rsidR="00D31DFD" w:rsidRPr="00D0082D" w:rsidRDefault="00D31DFD" w:rsidP="00F4293C">
      <w:pPr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>- участвовать в подборе кадров рабочих и служащих, организовывать их расстановку на участке;</w:t>
      </w:r>
    </w:p>
    <w:p w:rsidR="00D31DFD" w:rsidRPr="00D0082D" w:rsidRDefault="00D31DFD" w:rsidP="00F4293C">
      <w:pPr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>- контролировать соблюдение работниками правил и норм охраны труда и техники безопасности, производственной и трудовой дисциплины, правил внутреннего трудового распорядка;</w:t>
      </w:r>
    </w:p>
    <w:p w:rsidR="00D31DFD" w:rsidRPr="00D0082D" w:rsidRDefault="00D31DFD" w:rsidP="00F4293C">
      <w:pPr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lastRenderedPageBreak/>
        <w:t>- вносить предложения о поощрении отличившихся работников, нал</w:t>
      </w:r>
      <w:r w:rsidRPr="00D0082D">
        <w:rPr>
          <w:rFonts w:ascii="Times New Roman" w:hAnsi="Times New Roman"/>
          <w:sz w:val="28"/>
          <w:szCs w:val="28"/>
        </w:rPr>
        <w:t>о</w:t>
      </w:r>
      <w:r w:rsidRPr="00D0082D">
        <w:rPr>
          <w:rFonts w:ascii="Times New Roman" w:hAnsi="Times New Roman"/>
          <w:sz w:val="28"/>
          <w:szCs w:val="28"/>
        </w:rPr>
        <w:t>жении дисциплинарных взысканий на нарушителей производственной и тр</w:t>
      </w:r>
      <w:r w:rsidRPr="00D0082D">
        <w:rPr>
          <w:rFonts w:ascii="Times New Roman" w:hAnsi="Times New Roman"/>
          <w:sz w:val="28"/>
          <w:szCs w:val="28"/>
        </w:rPr>
        <w:t>у</w:t>
      </w:r>
      <w:r w:rsidRPr="00D0082D">
        <w:rPr>
          <w:rFonts w:ascii="Times New Roman" w:hAnsi="Times New Roman"/>
          <w:sz w:val="28"/>
          <w:szCs w:val="28"/>
        </w:rPr>
        <w:t>довой дисциплины, применении при необходимости мер материального во</w:t>
      </w:r>
      <w:r w:rsidRPr="00D0082D">
        <w:rPr>
          <w:rFonts w:ascii="Times New Roman" w:hAnsi="Times New Roman"/>
          <w:sz w:val="28"/>
          <w:szCs w:val="28"/>
        </w:rPr>
        <w:t>з</w:t>
      </w:r>
      <w:r w:rsidRPr="00D0082D">
        <w:rPr>
          <w:rFonts w:ascii="Times New Roman" w:hAnsi="Times New Roman"/>
          <w:sz w:val="28"/>
          <w:szCs w:val="28"/>
        </w:rPr>
        <w:t>действия;</w:t>
      </w:r>
    </w:p>
    <w:p w:rsidR="00D31DFD" w:rsidRPr="003255D6" w:rsidRDefault="00D31DFD" w:rsidP="00F4293C">
      <w:pPr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>- организовывать работу по повышению квалификации работников уч</w:t>
      </w:r>
      <w:r w:rsidRPr="00D0082D">
        <w:rPr>
          <w:rFonts w:ascii="Times New Roman" w:hAnsi="Times New Roman"/>
          <w:sz w:val="28"/>
          <w:szCs w:val="28"/>
        </w:rPr>
        <w:t>а</w:t>
      </w:r>
      <w:r w:rsidRPr="00D0082D">
        <w:rPr>
          <w:rFonts w:ascii="Times New Roman" w:hAnsi="Times New Roman"/>
          <w:sz w:val="28"/>
          <w:szCs w:val="28"/>
        </w:rPr>
        <w:t>стка, проводить воспитательную работу в коллективе.</w:t>
      </w:r>
    </w:p>
    <w:p w:rsidR="00D31DFD" w:rsidRPr="00D0082D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правила внутреннего трудового распорядка и иные локаль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ные нор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мативные акты </w:t>
      </w:r>
      <w:r w:rsidRPr="00D0082D">
        <w:rPr>
          <w:rFonts w:ascii="Times New Roman" w:hAnsi="Times New Roman"/>
          <w:sz w:val="28"/>
        </w:rPr>
        <w:t>образовательного учреждения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D0082D">
        <w:rPr>
          <w:rFonts w:ascii="Times New Roman" w:hAnsi="Times New Roman"/>
          <w:bCs/>
          <w:sz w:val="28"/>
        </w:rPr>
        <w:t xml:space="preserve"> </w:t>
      </w:r>
    </w:p>
    <w:p w:rsidR="00D31DFD" w:rsidRPr="00B122B9" w:rsidRDefault="00D31DFD" w:rsidP="00F4293C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выполнять в рамках трудового договора распоряжения директора </w:t>
      </w:r>
      <w:r w:rsidRPr="00D0082D">
        <w:rPr>
          <w:rFonts w:ascii="Times New Roman" w:hAnsi="Times New Roman"/>
          <w:sz w:val="28"/>
        </w:rPr>
        <w:t>о</w:t>
      </w:r>
      <w:r w:rsidRPr="00D0082D">
        <w:rPr>
          <w:rFonts w:ascii="Times New Roman" w:hAnsi="Times New Roman"/>
          <w:sz w:val="28"/>
        </w:rPr>
        <w:t>б</w:t>
      </w:r>
      <w:r w:rsidRPr="00D0082D">
        <w:rPr>
          <w:rFonts w:ascii="Times New Roman" w:hAnsi="Times New Roman"/>
          <w:sz w:val="28"/>
        </w:rPr>
        <w:t>разо</w:t>
      </w:r>
      <w:r w:rsidRPr="00D0082D">
        <w:rPr>
          <w:rFonts w:ascii="Times New Roman" w:hAnsi="Times New Roman"/>
          <w:sz w:val="28"/>
        </w:rPr>
        <w:softHyphen/>
        <w:t>вательного учреждения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31DFD" w:rsidRPr="00D0082D" w:rsidRDefault="00D31DFD" w:rsidP="00F4293C">
      <w:pPr>
        <w:numPr>
          <w:ilvl w:val="0"/>
          <w:numId w:val="20"/>
        </w:num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82D">
        <w:rPr>
          <w:rFonts w:ascii="Times New Roman" w:hAnsi="Times New Roman"/>
          <w:b/>
          <w:bCs/>
          <w:sz w:val="28"/>
          <w:szCs w:val="28"/>
        </w:rPr>
        <w:t>Права</w:t>
      </w:r>
    </w:p>
    <w:p w:rsidR="00D31DFD" w:rsidRPr="00D0082D" w:rsidRDefault="00D31DFD" w:rsidP="00F4293C">
      <w:p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082D">
        <w:rPr>
          <w:rFonts w:ascii="Times New Roman" w:hAnsi="Times New Roman"/>
          <w:bCs/>
          <w:sz w:val="28"/>
        </w:rPr>
        <w:t xml:space="preserve">Начальник 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учебно-производственного участка имеет право:</w:t>
      </w:r>
    </w:p>
    <w:p w:rsidR="00D31DFD" w:rsidRPr="00D0082D" w:rsidRDefault="00D31DFD" w:rsidP="00F4293C">
      <w:p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</w:t>
      </w:r>
      <w:r w:rsidRPr="00D0082D">
        <w:rPr>
          <w:rFonts w:ascii="Times New Roman" w:hAnsi="Times New Roman"/>
          <w:sz w:val="28"/>
          <w:szCs w:val="28"/>
        </w:rPr>
        <w:t>частвовать в подготовке проектов приказов, инструкций, указаний, а также смет, договоров и других документов, связанных с функционирован</w:t>
      </w:r>
      <w:r w:rsidRPr="00D0082D">
        <w:rPr>
          <w:rFonts w:ascii="Times New Roman" w:hAnsi="Times New Roman"/>
          <w:sz w:val="28"/>
          <w:szCs w:val="28"/>
        </w:rPr>
        <w:t>и</w:t>
      </w:r>
      <w:r w:rsidRPr="00D0082D">
        <w:rPr>
          <w:rFonts w:ascii="Times New Roman" w:hAnsi="Times New Roman"/>
          <w:sz w:val="28"/>
          <w:szCs w:val="28"/>
        </w:rPr>
        <w:t>ем участка;</w:t>
      </w:r>
    </w:p>
    <w:p w:rsidR="00D31DFD" w:rsidRPr="00D0082D" w:rsidRDefault="00D31DFD" w:rsidP="00F4293C">
      <w:p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>- запрашивать от структурных подразделений предприятия информацию и документы, необходимые для выполнения его должностных обязанностей;</w:t>
      </w:r>
    </w:p>
    <w:p w:rsidR="00D31DFD" w:rsidRPr="00D0082D" w:rsidRDefault="00D31DFD" w:rsidP="00F4293C">
      <w:p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>- вносить на рассмотрение руководства предложения по совершенств</w:t>
      </w:r>
      <w:r w:rsidRPr="00D0082D">
        <w:rPr>
          <w:rFonts w:ascii="Times New Roman" w:hAnsi="Times New Roman"/>
          <w:sz w:val="28"/>
          <w:szCs w:val="28"/>
        </w:rPr>
        <w:t>о</w:t>
      </w:r>
      <w:r w:rsidRPr="00D0082D">
        <w:rPr>
          <w:rFonts w:ascii="Times New Roman" w:hAnsi="Times New Roman"/>
          <w:sz w:val="28"/>
          <w:szCs w:val="28"/>
        </w:rPr>
        <w:t>ванию работы, связанной с предусмотренными настоящей инструкцией об</w:t>
      </w:r>
      <w:r w:rsidRPr="00D0082D">
        <w:rPr>
          <w:rFonts w:ascii="Times New Roman" w:hAnsi="Times New Roman"/>
          <w:sz w:val="28"/>
          <w:szCs w:val="28"/>
        </w:rPr>
        <w:t>я</w:t>
      </w:r>
      <w:r w:rsidRPr="00D0082D">
        <w:rPr>
          <w:rFonts w:ascii="Times New Roman" w:hAnsi="Times New Roman"/>
          <w:sz w:val="28"/>
          <w:szCs w:val="28"/>
        </w:rPr>
        <w:t>занностями;</w:t>
      </w:r>
    </w:p>
    <w:p w:rsidR="00D31DFD" w:rsidRPr="003255D6" w:rsidRDefault="00D31DFD" w:rsidP="00F4293C">
      <w:p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>- требовать от руководства предприятия обеспечения организационно-технических условий и оформления установленных документов, необход</w:t>
      </w:r>
      <w:r w:rsidRPr="00D0082D">
        <w:rPr>
          <w:rFonts w:ascii="Times New Roman" w:hAnsi="Times New Roman"/>
          <w:sz w:val="28"/>
          <w:szCs w:val="28"/>
        </w:rPr>
        <w:t>и</w:t>
      </w:r>
      <w:r w:rsidRPr="00D0082D">
        <w:rPr>
          <w:rFonts w:ascii="Times New Roman" w:hAnsi="Times New Roman"/>
          <w:sz w:val="28"/>
          <w:szCs w:val="28"/>
        </w:rPr>
        <w:t>мых для испол</w:t>
      </w:r>
      <w:r w:rsidR="003255D6">
        <w:rPr>
          <w:rFonts w:ascii="Times New Roman" w:hAnsi="Times New Roman"/>
          <w:sz w:val="28"/>
          <w:szCs w:val="28"/>
        </w:rPr>
        <w:t>нения должностных обязанностей.</w:t>
      </w:r>
    </w:p>
    <w:p w:rsidR="00D31DFD" w:rsidRPr="00D0082D" w:rsidRDefault="00D31DFD" w:rsidP="00F4293C">
      <w:pPr>
        <w:numPr>
          <w:ilvl w:val="0"/>
          <w:numId w:val="20"/>
        </w:num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82D">
        <w:rPr>
          <w:rFonts w:ascii="Times New Roman" w:hAnsi="Times New Roman"/>
          <w:b/>
          <w:bCs/>
          <w:sz w:val="28"/>
          <w:szCs w:val="28"/>
        </w:rPr>
        <w:t>Ответственность</w:t>
      </w:r>
    </w:p>
    <w:p w:rsidR="00D31DFD" w:rsidRPr="00D0082D" w:rsidRDefault="00D31DFD" w:rsidP="00F4293C">
      <w:p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0082D">
        <w:rPr>
          <w:rFonts w:ascii="Times New Roman" w:hAnsi="Times New Roman"/>
          <w:bCs/>
          <w:sz w:val="28"/>
        </w:rPr>
        <w:t xml:space="preserve">Начальник 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учебно-производственного участка несет ответственность:</w:t>
      </w:r>
    </w:p>
    <w:p w:rsidR="00D31DFD" w:rsidRPr="00D0082D" w:rsidRDefault="00D31DFD" w:rsidP="00F4293C">
      <w:pPr>
        <w:numPr>
          <w:ilvl w:val="0"/>
          <w:numId w:val="26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  неисполнение  (ненадлежащее  исполнение)  своих должностных</w:t>
      </w:r>
      <w:r w:rsidRPr="00D00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занно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стей, предусмотренных  настоящей   должностной   инструкцией,   в</w:t>
      </w:r>
      <w:r w:rsidRPr="00D00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делах, определенных трудовым законодательством Российской Федер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ции;</w:t>
      </w:r>
    </w:p>
    <w:p w:rsidR="00D31DFD" w:rsidRPr="00D0082D" w:rsidRDefault="00D31DFD" w:rsidP="00F4293C">
      <w:pPr>
        <w:numPr>
          <w:ilvl w:val="0"/>
          <w:numId w:val="26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совершенные  в  процессе  осуществления  своей  деятельности</w:t>
      </w:r>
      <w:r w:rsidRPr="00D00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правона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ру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шения - в пределах,  определенных административным,  уголо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ным и</w:t>
      </w:r>
      <w:r w:rsidRPr="00D00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гражданским законодательством Российской Федерации;</w:t>
      </w:r>
    </w:p>
    <w:p w:rsidR="00D31DFD" w:rsidRPr="00D0082D" w:rsidRDefault="00D31DFD" w:rsidP="00F4293C">
      <w:pPr>
        <w:numPr>
          <w:ilvl w:val="0"/>
          <w:numId w:val="26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sz w:val="28"/>
          <w:szCs w:val="28"/>
        </w:rPr>
        <w:t>за нарушение правил внутреннего трудового распорядка, трудовой дисциплины, правил техники безопасности и противопожарной безопасности</w:t>
      </w:r>
    </w:p>
    <w:p w:rsidR="00D31DFD" w:rsidRPr="00D0082D" w:rsidRDefault="00D31DFD" w:rsidP="00F4293C">
      <w:pPr>
        <w:numPr>
          <w:ilvl w:val="0"/>
          <w:numId w:val="26"/>
        </w:numPr>
        <w:tabs>
          <w:tab w:val="left" w:pos="851"/>
        </w:tabs>
        <w:ind w:left="0" w:firstLine="540"/>
        <w:rPr>
          <w:rFonts w:ascii="Times New Roman" w:hAnsi="Times New Roman"/>
          <w:sz w:val="28"/>
          <w:szCs w:val="28"/>
        </w:rPr>
      </w:pP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причинение материального ущерба - в  пределах,  определенных</w:t>
      </w:r>
      <w:r w:rsidRPr="00D00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вым, уголовным и гражданским законодательством Российской Фед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</w:t>
      </w:r>
      <w:r w:rsidRPr="00D00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ции.</w:t>
      </w:r>
    </w:p>
    <w:p w:rsidR="00AF1A6F" w:rsidRDefault="00D31DFD" w:rsidP="00F4293C">
      <w:pPr>
        <w:tabs>
          <w:tab w:val="left" w:pos="851"/>
        </w:tabs>
        <w:ind w:left="0" w:firstLine="567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D0082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Должностная инструкция разработана в соответствии с приказом </w:t>
      </w:r>
      <w:proofErr w:type="spellStart"/>
      <w:r w:rsidRPr="00D0082D">
        <w:rPr>
          <w:rFonts w:ascii="Times New Roman" w:hAnsi="Times New Roman"/>
          <w:bCs/>
          <w:color w:val="000000"/>
          <w:kern w:val="36"/>
          <w:sz w:val="28"/>
          <w:szCs w:val="28"/>
        </w:rPr>
        <w:t>Мин</w:t>
      </w:r>
      <w:r w:rsidRPr="00D0082D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здрав</w:t>
      </w:r>
      <w:r w:rsidRPr="00D0082D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соцразвития</w:t>
      </w:r>
      <w:proofErr w:type="spellEnd"/>
      <w:r w:rsidRPr="00D0082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РФ</w:t>
      </w:r>
      <w:r w:rsidRPr="00D0082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0082D">
        <w:rPr>
          <w:rFonts w:ascii="Times New Roman" w:hAnsi="Times New Roman"/>
          <w:bCs/>
          <w:color w:val="000000"/>
          <w:kern w:val="36"/>
          <w:sz w:val="28"/>
          <w:szCs w:val="28"/>
        </w:rPr>
        <w:t>от 26 августа 2010 г. N 761-н (ред. от 31.05.2011)  на ос</w:t>
      </w:r>
      <w:r w:rsidRPr="00D0082D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новании Единого квалификационного справочника должностей руководит</w:t>
      </w:r>
      <w:r w:rsidRPr="00D0082D">
        <w:rPr>
          <w:rFonts w:ascii="Times New Roman" w:hAnsi="Times New Roman"/>
          <w:bCs/>
          <w:color w:val="000000"/>
          <w:kern w:val="36"/>
          <w:sz w:val="28"/>
          <w:szCs w:val="28"/>
        </w:rPr>
        <w:t>е</w:t>
      </w:r>
      <w:r w:rsidRPr="00D0082D">
        <w:rPr>
          <w:rFonts w:ascii="Times New Roman" w:hAnsi="Times New Roman"/>
          <w:bCs/>
          <w:color w:val="000000"/>
          <w:kern w:val="36"/>
          <w:sz w:val="28"/>
          <w:szCs w:val="28"/>
        </w:rPr>
        <w:t>лей, специали</w:t>
      </w:r>
      <w:r w:rsidRPr="00D0082D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стов и служащих раздел «Квалификационные характеристики должно</w:t>
      </w:r>
      <w:r w:rsidR="00AF1A6F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стей работ</w:t>
      </w:r>
      <w:r w:rsidR="00AF1A6F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ников образования»</w:t>
      </w:r>
    </w:p>
    <w:p w:rsidR="00D31DFD" w:rsidRPr="00D0082D" w:rsidRDefault="00233109" w:rsidP="00F4293C">
      <w:pPr>
        <w:tabs>
          <w:tab w:val="left" w:pos="851"/>
        </w:tabs>
        <w:ind w:left="0" w:firstLine="567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233109"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15" o:spid="_x0000_s1032" type="#_x0000_t202" style="position:absolute;left:0;text-align:left;margin-left:-7.8pt;margin-top:7.6pt;width:510.3pt;height:272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" stroked="f">
            <v:textbox>
              <w:txbxContent>
                <w:p w:rsidR="00DE6C9A" w:rsidRPr="00AF1A6F" w:rsidRDefault="00DE6C9A" w:rsidP="00D31DFD">
                  <w:pPr>
                    <w:rPr>
                      <w:rFonts w:ascii="Times New Roman" w:hAnsi="Times New Roman"/>
                      <w:sz w:val="28"/>
                    </w:rPr>
                  </w:pPr>
                  <w:r w:rsidRPr="00AF1A6F">
                    <w:rPr>
                      <w:rFonts w:ascii="Times New Roman" w:hAnsi="Times New Roman"/>
                      <w:sz w:val="28"/>
                    </w:rPr>
                    <w:t>СОГЛАСОВАНО: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bottom w:val="single" w:sz="4" w:space="0" w:color="000000"/>
                      <w:insideH w:val="single" w:sz="4" w:space="0" w:color="000000"/>
                    </w:tblBorders>
                    <w:tblLook w:val="04A0"/>
                  </w:tblPr>
                  <w:tblGrid>
                    <w:gridCol w:w="4644"/>
                    <w:gridCol w:w="284"/>
                    <w:gridCol w:w="2977"/>
                    <w:gridCol w:w="709"/>
                    <w:gridCol w:w="1418"/>
                  </w:tblGrid>
                  <w:tr w:rsidR="00DE6C9A" w:rsidRPr="00AF1A6F" w:rsidTr="00A3415C">
                    <w:tc>
                      <w:tcPr>
                        <w:tcW w:w="4644" w:type="dxa"/>
                        <w:tcBorders>
                          <w:top w:val="nil"/>
                        </w:tcBorders>
                      </w:tcPr>
                      <w:p w:rsidR="00DE6C9A" w:rsidRPr="00AF1A6F" w:rsidRDefault="00DE6C9A" w:rsidP="00D31DFD">
                        <w:pP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AF1A6F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Зам. директора по </w:t>
                        </w:r>
                        <w:proofErr w:type="gramStart"/>
                        <w:r w:rsidRPr="00AF1A6F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УПР</w:t>
                        </w:r>
                        <w:proofErr w:type="gramEnd"/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bottom w:val="nil"/>
                        </w:tcBorders>
                      </w:tcPr>
                      <w:p w:rsidR="00DE6C9A" w:rsidRPr="00AF1A6F" w:rsidRDefault="00DE6C9A" w:rsidP="00D31DFD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</w:tcBorders>
                      </w:tcPr>
                      <w:p w:rsidR="00DE6C9A" w:rsidRPr="00AF1A6F" w:rsidRDefault="00DE6C9A" w:rsidP="00D31DFD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AF1A6F">
                          <w:rPr>
                            <w:rFonts w:ascii="Times New Roman" w:hAnsi="Times New Roman"/>
                            <w:sz w:val="28"/>
                          </w:rPr>
                          <w:t>В.Ф. Борисова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nil"/>
                        </w:tcBorders>
                      </w:tcPr>
                      <w:p w:rsidR="00DE6C9A" w:rsidRPr="00AF1A6F" w:rsidRDefault="00DE6C9A" w:rsidP="00D31DFD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</w:tcBorders>
                      </w:tcPr>
                      <w:p w:rsidR="00DE6C9A" w:rsidRPr="00AF1A6F" w:rsidRDefault="00DE6C9A" w:rsidP="00D31DFD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c>
                  </w:tr>
                  <w:tr w:rsidR="00DE6C9A" w:rsidRPr="00AF1A6F" w:rsidTr="00A3415C">
                    <w:tc>
                      <w:tcPr>
                        <w:tcW w:w="4644" w:type="dxa"/>
                      </w:tcPr>
                      <w:p w:rsidR="00DE6C9A" w:rsidRPr="00854061" w:rsidRDefault="00DE6C9A" w:rsidP="00D31DFD">
                        <w:pPr>
                          <w:ind w:right="-108"/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</w:pPr>
                        <w:proofErr w:type="gramStart"/>
                        <w:r w:rsidRPr="00AF1A6F"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 xml:space="preserve">(лицо, которому непосредственно подчиняется </w:t>
                        </w:r>
                        <w:proofErr w:type="gramEnd"/>
                      </w:p>
                      <w:p w:rsidR="00DE6C9A" w:rsidRPr="00AF1A6F" w:rsidRDefault="00DE6C9A" w:rsidP="00D31DFD">
                        <w:pPr>
                          <w:ind w:right="-108"/>
                          <w:rPr>
                            <w:rFonts w:ascii="Times New Roman" w:hAnsi="Times New Roman"/>
                            <w:sz w:val="36"/>
                          </w:rPr>
                        </w:pPr>
                        <w:r w:rsidRPr="00AF1A6F"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работник)</w:t>
                        </w:r>
                      </w:p>
                      <w:p w:rsidR="00DE6C9A" w:rsidRPr="00AF1A6F" w:rsidRDefault="00DE6C9A" w:rsidP="00D31DFD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AF1A6F">
                          <w:rPr>
                            <w:rFonts w:ascii="Times New Roman" w:hAnsi="Times New Roman"/>
                            <w:sz w:val="28"/>
                          </w:rPr>
                          <w:t>Инспектор по кадрам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bottom w:val="nil"/>
                        </w:tcBorders>
                      </w:tcPr>
                      <w:p w:rsidR="00DE6C9A" w:rsidRPr="00AF1A6F" w:rsidRDefault="00DE6C9A" w:rsidP="00D31DFD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DE6C9A" w:rsidRPr="00AF1A6F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AF1A6F">
                          <w:rPr>
                            <w:rFonts w:ascii="Times New Roman" w:hAnsi="Times New Roman"/>
                            <w:vertAlign w:val="superscript"/>
                          </w:rPr>
                          <w:t>(Ф.И.О.)</w:t>
                        </w:r>
                      </w:p>
                      <w:p w:rsidR="00DE6C9A" w:rsidRPr="00AF1A6F" w:rsidRDefault="00DE6C9A" w:rsidP="00D31DFD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AF1A6F">
                          <w:rPr>
                            <w:rFonts w:ascii="Times New Roman" w:hAnsi="Times New Roman"/>
                            <w:sz w:val="28"/>
                          </w:rPr>
                          <w:t>Н.В. Калинина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nil"/>
                        </w:tcBorders>
                      </w:tcPr>
                      <w:p w:rsidR="00DE6C9A" w:rsidRPr="00AF1A6F" w:rsidRDefault="00DE6C9A" w:rsidP="00D31DFD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DE6C9A" w:rsidRPr="00AF1A6F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AF1A6F">
                          <w:rPr>
                            <w:rFonts w:ascii="Times New Roman" w:hAnsi="Times New Roman"/>
                            <w:vertAlign w:val="superscript"/>
                          </w:rPr>
                          <w:t>(личная по</w:t>
                        </w:r>
                        <w:r w:rsidRPr="00AF1A6F">
                          <w:rPr>
                            <w:rFonts w:ascii="Times New Roman" w:hAnsi="Times New Roman"/>
                            <w:vertAlign w:val="superscript"/>
                          </w:rPr>
                          <w:t>д</w:t>
                        </w:r>
                        <w:r w:rsidRPr="00AF1A6F">
                          <w:rPr>
                            <w:rFonts w:ascii="Times New Roman" w:hAnsi="Times New Roman"/>
                            <w:vertAlign w:val="superscript"/>
                          </w:rPr>
                          <w:t>пись)</w:t>
                        </w:r>
                      </w:p>
                    </w:tc>
                  </w:tr>
                  <w:tr w:rsidR="00DE6C9A" w:rsidRPr="00AF1A6F" w:rsidTr="00A3415C">
                    <w:tc>
                      <w:tcPr>
                        <w:tcW w:w="4644" w:type="dxa"/>
                        <w:tcBorders>
                          <w:bottom w:val="nil"/>
                        </w:tcBorders>
                      </w:tcPr>
                      <w:p w:rsidR="00DE6C9A" w:rsidRPr="00AF1A6F" w:rsidRDefault="00DE6C9A" w:rsidP="00D31DFD">
                        <w:pPr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AF1A6F"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(руководитель кадровой службы)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bottom w:val="nil"/>
                        </w:tcBorders>
                      </w:tcPr>
                      <w:p w:rsidR="00DE6C9A" w:rsidRPr="00AF1A6F" w:rsidRDefault="00DE6C9A" w:rsidP="00D31DFD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bottom w:val="nil"/>
                        </w:tcBorders>
                      </w:tcPr>
                      <w:p w:rsidR="00DE6C9A" w:rsidRPr="00AF1A6F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AF1A6F">
                          <w:rPr>
                            <w:rFonts w:ascii="Times New Roman" w:hAnsi="Times New Roman"/>
                            <w:vertAlign w:val="superscript"/>
                          </w:rPr>
                          <w:t>(Ф.И.О.)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nil"/>
                        </w:tcBorders>
                      </w:tcPr>
                      <w:p w:rsidR="00DE6C9A" w:rsidRPr="00AF1A6F" w:rsidRDefault="00DE6C9A" w:rsidP="00D31DFD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 w:rsidR="00DE6C9A" w:rsidRPr="00AF1A6F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AF1A6F">
                          <w:rPr>
                            <w:rFonts w:ascii="Times New Roman" w:hAnsi="Times New Roman"/>
                            <w:vertAlign w:val="superscript"/>
                          </w:rPr>
                          <w:t>(личная по</w:t>
                        </w:r>
                        <w:r w:rsidRPr="00AF1A6F">
                          <w:rPr>
                            <w:rFonts w:ascii="Times New Roman" w:hAnsi="Times New Roman"/>
                            <w:vertAlign w:val="superscript"/>
                          </w:rPr>
                          <w:t>д</w:t>
                        </w:r>
                        <w:r w:rsidRPr="00AF1A6F">
                          <w:rPr>
                            <w:rFonts w:ascii="Times New Roman" w:hAnsi="Times New Roman"/>
                            <w:vertAlign w:val="superscript"/>
                          </w:rPr>
                          <w:t>пись)</w:t>
                        </w:r>
                      </w:p>
                    </w:tc>
                  </w:tr>
                </w:tbl>
                <w:p w:rsidR="00DE6C9A" w:rsidRPr="00AF1A6F" w:rsidRDefault="00DE6C9A" w:rsidP="00D31DFD">
                  <w:pPr>
                    <w:rPr>
                      <w:rFonts w:ascii="Times New Roman" w:hAnsi="Times New Roman"/>
                      <w:sz w:val="28"/>
                    </w:rPr>
                  </w:pPr>
                  <w:r w:rsidRPr="00AF1A6F">
                    <w:rPr>
                      <w:rFonts w:ascii="Times New Roman" w:hAnsi="Times New Roman"/>
                      <w:sz w:val="28"/>
                    </w:rPr>
                    <w:t xml:space="preserve">С должностной инструкцией </w:t>
                  </w:r>
                  <w:proofErr w:type="gramStart"/>
                  <w:r w:rsidRPr="00AF1A6F">
                    <w:rPr>
                      <w:rFonts w:ascii="Times New Roman" w:hAnsi="Times New Roman"/>
                      <w:sz w:val="28"/>
                    </w:rPr>
                    <w:t>ознакомлен</w:t>
                  </w:r>
                  <w:proofErr w:type="gramEnd"/>
                  <w:r w:rsidRPr="00AF1A6F">
                    <w:rPr>
                      <w:rFonts w:ascii="Times New Roman" w:hAnsi="Times New Roman"/>
                      <w:sz w:val="28"/>
                    </w:rPr>
                    <w:t>/а, инструкцию получил/а:</w:t>
                  </w:r>
                </w:p>
                <w:p w:rsidR="00DE6C9A" w:rsidRPr="00AF1A6F" w:rsidRDefault="00DE6C9A" w:rsidP="00D31DF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1A6F">
                    <w:rPr>
                      <w:rFonts w:ascii="Times New Roman" w:hAnsi="Times New Roman"/>
                      <w:sz w:val="28"/>
                      <w:szCs w:val="28"/>
                    </w:rPr>
                    <w:t xml:space="preserve">В дело № _______    </w:t>
                  </w:r>
                </w:p>
                <w:p w:rsidR="00DE6C9A" w:rsidRPr="00AF1A6F" w:rsidRDefault="00DE6C9A" w:rsidP="00D31DF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1A6F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__________________        _________                «___» ___________ 201__г.</w:t>
                  </w:r>
                </w:p>
                <w:p w:rsidR="00DE6C9A" w:rsidRPr="00E73B67" w:rsidRDefault="00DE6C9A" w:rsidP="00D31DFD">
                  <w:pPr>
                    <w:rPr>
                      <w:vertAlign w:val="superscript"/>
                    </w:rPr>
                  </w:pPr>
                  <w:r w:rsidRPr="00E73B67">
                    <w:rPr>
                      <w:vertAlign w:val="superscript"/>
                    </w:rPr>
                    <w:t xml:space="preserve">       </w:t>
                  </w:r>
                  <w:r>
                    <w:rPr>
                      <w:vertAlign w:val="superscript"/>
                    </w:rPr>
                    <w:t xml:space="preserve">          </w:t>
                  </w:r>
                  <w:r w:rsidRPr="00E73B67">
                    <w:rPr>
                      <w:vertAlign w:val="superscript"/>
                    </w:rPr>
                    <w:t xml:space="preserve">      (Ф.И.О.)                                    </w:t>
                  </w:r>
                  <w:r>
                    <w:rPr>
                      <w:vertAlign w:val="superscript"/>
                    </w:rPr>
                    <w:t xml:space="preserve"> </w:t>
                  </w:r>
                  <w:r w:rsidRPr="00E73B67">
                    <w:rPr>
                      <w:vertAlign w:val="superscript"/>
                    </w:rPr>
                    <w:t xml:space="preserve">   (личная подпись) </w:t>
                  </w:r>
                </w:p>
                <w:p w:rsidR="00DE6C9A" w:rsidRDefault="00DE6C9A" w:rsidP="00D31DFD"/>
                <w:p w:rsidR="00DE6C9A" w:rsidRPr="00670542" w:rsidRDefault="00DE6C9A" w:rsidP="00D31DFD"/>
                <w:p w:rsidR="00DE6C9A" w:rsidRDefault="00DE6C9A" w:rsidP="00D31DFD"/>
              </w:txbxContent>
            </v:textbox>
          </v:shape>
        </w:pict>
      </w:r>
    </w:p>
    <w:p w:rsidR="00A3415C" w:rsidRPr="00A3415C" w:rsidRDefault="002C24CD" w:rsidP="00A3415C">
      <w:pPr>
        <w:rPr>
          <w:rFonts w:ascii="Times New Roman" w:hAnsi="Times New Roman"/>
        </w:rPr>
      </w:pPr>
      <w:r w:rsidRPr="00D0082D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8"/>
        <w:gridCol w:w="4646"/>
      </w:tblGrid>
      <w:tr w:rsidR="00A3415C" w:rsidTr="00460FE8">
        <w:trPr>
          <w:trHeight w:val="1717"/>
        </w:trPr>
        <w:tc>
          <w:tcPr>
            <w:tcW w:w="4785" w:type="dxa"/>
          </w:tcPr>
          <w:p w:rsidR="00460FE8" w:rsidRDefault="00460FE8" w:rsidP="00A3415C">
            <w:pPr>
              <w:tabs>
                <w:tab w:val="left" w:pos="72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60FE8" w:rsidRDefault="00460FE8" w:rsidP="00A3415C">
            <w:pPr>
              <w:tabs>
                <w:tab w:val="left" w:pos="72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3415C" w:rsidRPr="00A3415C" w:rsidRDefault="00A3415C" w:rsidP="00A3415C">
            <w:pPr>
              <w:tabs>
                <w:tab w:val="left" w:pos="72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ГБПОУ РО «ШПТК»  г. Шахты</w:t>
            </w:r>
          </w:p>
          <w:p w:rsidR="00A3415C" w:rsidRPr="00A3415C" w:rsidRDefault="00A3415C" w:rsidP="00A3415C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3415C">
              <w:rPr>
                <w:rFonts w:ascii="Times New Roman" w:hAnsi="Times New Roman"/>
                <w:sz w:val="28"/>
                <w:szCs w:val="28"/>
                <w:vertAlign w:val="superscript"/>
              </w:rPr>
              <w:t>(Место составления)</w:t>
            </w:r>
          </w:p>
          <w:p w:rsidR="00A3415C" w:rsidRPr="00A3415C" w:rsidRDefault="00A3415C" w:rsidP="00A3415C">
            <w:pPr>
              <w:tabs>
                <w:tab w:val="left" w:pos="72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Должностная инструкция</w:t>
            </w:r>
          </w:p>
          <w:p w:rsidR="00A3415C" w:rsidRPr="00A3415C" w:rsidRDefault="00A3415C" w:rsidP="00A34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415C">
              <w:rPr>
                <w:rFonts w:ascii="Times New Roman" w:hAnsi="Times New Roman"/>
                <w:bCs/>
                <w:sz w:val="28"/>
                <w:szCs w:val="28"/>
              </w:rPr>
              <w:t>Преподавателя</w:t>
            </w:r>
          </w:p>
          <w:p w:rsidR="00A3415C" w:rsidRPr="00A3415C" w:rsidRDefault="00A3415C" w:rsidP="00A3415C">
            <w:pPr>
              <w:tabs>
                <w:tab w:val="left" w:pos="726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bCs/>
                <w:sz w:val="28"/>
                <w:szCs w:val="28"/>
              </w:rPr>
              <w:t>учебно-производственного участка</w:t>
            </w:r>
          </w:p>
        </w:tc>
        <w:tc>
          <w:tcPr>
            <w:tcW w:w="4786" w:type="dxa"/>
          </w:tcPr>
          <w:p w:rsidR="00460FE8" w:rsidRPr="003255D6" w:rsidRDefault="00460FE8" w:rsidP="00460FE8">
            <w:pPr>
              <w:pStyle w:val="af4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5</w:t>
            </w:r>
          </w:p>
          <w:p w:rsidR="00A3415C" w:rsidRPr="00D31DFD" w:rsidRDefault="00A3415C" w:rsidP="00A3415C">
            <w:pPr>
              <w:jc w:val="right"/>
              <w:rPr>
                <w:rFonts w:ascii="Times New Roman" w:hAnsi="Times New Roman"/>
                <w:sz w:val="28"/>
              </w:rPr>
            </w:pPr>
            <w:r w:rsidRPr="00D31DFD">
              <w:rPr>
                <w:rFonts w:ascii="Times New Roman" w:hAnsi="Times New Roman"/>
                <w:sz w:val="28"/>
              </w:rPr>
              <w:t>УТВЕРЖДАЮ:</w:t>
            </w:r>
          </w:p>
          <w:p w:rsidR="00A3415C" w:rsidRPr="00D31DFD" w:rsidRDefault="00A3415C" w:rsidP="00A3415C">
            <w:pPr>
              <w:jc w:val="right"/>
              <w:rPr>
                <w:rFonts w:ascii="Times New Roman" w:hAnsi="Times New Roman"/>
                <w:sz w:val="28"/>
              </w:rPr>
            </w:pPr>
            <w:r w:rsidRPr="00D31DFD">
              <w:rPr>
                <w:rFonts w:ascii="Times New Roman" w:hAnsi="Times New Roman"/>
                <w:sz w:val="28"/>
              </w:rPr>
              <w:t>Директор ГБПОУ РО «ШПТК»</w:t>
            </w:r>
          </w:p>
          <w:p w:rsidR="00A3415C" w:rsidRPr="00D31DFD" w:rsidRDefault="00460FE8" w:rsidP="00A3415C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</w:t>
            </w:r>
            <w:r w:rsidR="00A3415C" w:rsidRPr="00D31DFD">
              <w:rPr>
                <w:rFonts w:ascii="Times New Roman" w:hAnsi="Times New Roman"/>
                <w:sz w:val="28"/>
              </w:rPr>
              <w:t>_________ И. Н. Головин</w:t>
            </w:r>
          </w:p>
          <w:p w:rsidR="00A3415C" w:rsidRPr="00D31DFD" w:rsidRDefault="00A3415C" w:rsidP="00A3415C">
            <w:pPr>
              <w:rPr>
                <w:rFonts w:ascii="Times New Roman" w:hAnsi="Times New Roman"/>
              </w:rPr>
            </w:pPr>
            <w:r w:rsidRPr="00D31DFD">
              <w:rPr>
                <w:rFonts w:ascii="Times New Roman" w:hAnsi="Times New Roman"/>
                <w:vertAlign w:val="superscript"/>
              </w:rPr>
              <w:t xml:space="preserve">                                          (личная подпись)</w:t>
            </w:r>
          </w:p>
          <w:p w:rsidR="00A3415C" w:rsidRDefault="00460FE8" w:rsidP="00460FE8">
            <w:pPr>
              <w:tabs>
                <w:tab w:val="left" w:pos="7260"/>
              </w:tabs>
              <w:ind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</w:t>
            </w:r>
            <w:r w:rsidR="00A3415C" w:rsidRPr="00D31DFD">
              <w:rPr>
                <w:rFonts w:ascii="Times New Roman" w:hAnsi="Times New Roman"/>
                <w:sz w:val="28"/>
              </w:rPr>
              <w:t>»___________20</w:t>
            </w:r>
            <w:r w:rsidR="00A3415C" w:rsidRPr="00D31DFD">
              <w:rPr>
                <w:rFonts w:ascii="Times New Roman" w:hAnsi="Times New Roman"/>
                <w:sz w:val="28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u w:val="single"/>
              </w:rPr>
              <w:t>_</w:t>
            </w:r>
            <w:r w:rsidR="00A3415C" w:rsidRPr="00D31DFD">
              <w:rPr>
                <w:rFonts w:ascii="Times New Roman" w:hAnsi="Times New Roman"/>
                <w:sz w:val="28"/>
              </w:rPr>
              <w:t>г</w:t>
            </w:r>
            <w:r w:rsidR="00A3415C" w:rsidRPr="00D31DFD">
              <w:rPr>
                <w:rFonts w:ascii="Times New Roman" w:hAnsi="Times New Roman"/>
              </w:rPr>
              <w:t>.</w:t>
            </w:r>
            <w:r w:rsidR="00A3415C">
              <w:br/>
            </w:r>
          </w:p>
        </w:tc>
      </w:tr>
    </w:tbl>
    <w:p w:rsidR="00D31DFD" w:rsidRDefault="00D31DFD" w:rsidP="00A3415C">
      <w:pPr>
        <w:ind w:left="0"/>
        <w:rPr>
          <w:b/>
          <w:bCs/>
          <w:sz w:val="28"/>
          <w:szCs w:val="28"/>
        </w:rPr>
      </w:pPr>
    </w:p>
    <w:p w:rsidR="00D31DFD" w:rsidRPr="00A3415C" w:rsidRDefault="00D31DFD" w:rsidP="005005CD">
      <w:pPr>
        <w:pStyle w:val="a3"/>
        <w:numPr>
          <w:ilvl w:val="1"/>
          <w:numId w:val="20"/>
        </w:num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415C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31DFD" w:rsidRPr="00A3415C" w:rsidRDefault="00D31DFD" w:rsidP="00D72E1F">
      <w:p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>Преподаватель учебно-производственного участка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относится к профе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сиональной квали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фикационной группе </w:t>
      </w: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t>должностей педагогических работн</w:t>
      </w: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t>и</w:t>
      </w: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t>ков, к  категории специалистов.</w:t>
      </w:r>
    </w:p>
    <w:p w:rsidR="00D31DFD" w:rsidRPr="00A3415C" w:rsidRDefault="00D31DFD" w:rsidP="00D72E1F">
      <w:p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3415C">
        <w:rPr>
          <w:rFonts w:ascii="Times New Roman" w:hAnsi="Times New Roman"/>
          <w:bCs/>
          <w:sz w:val="28"/>
          <w:szCs w:val="28"/>
        </w:rPr>
        <w:t xml:space="preserve">На 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должность </w:t>
      </w:r>
      <w:r w:rsidRPr="00A3415C">
        <w:rPr>
          <w:rFonts w:ascii="Times New Roman" w:hAnsi="Times New Roman"/>
          <w:bCs/>
          <w:sz w:val="28"/>
          <w:szCs w:val="28"/>
        </w:rPr>
        <w:t xml:space="preserve">преподавателя учебно-производственного участка 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мается лицо, имеющее высшее профес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сиональное образование или среднее профессиональное образование по направ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лению подготовки «Образование и педагогика» или в области, соответствующей преподаваемому предмету без предъявления требован</w:t>
      </w:r>
      <w:r w:rsidRPr="00A3415C">
        <w:rPr>
          <w:rFonts w:ascii="Times New Roman" w:hAnsi="Times New Roman"/>
          <w:color w:val="000000"/>
          <w:sz w:val="28"/>
          <w:szCs w:val="28"/>
        </w:rPr>
        <w:t>ий к стажу работы, либо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высшее профессиональное образование или среднее профессиональное образова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ние по направлению деятельности в </w:t>
      </w:r>
      <w:r w:rsidRPr="00A3415C">
        <w:rPr>
          <w:rFonts w:ascii="Times New Roman" w:hAnsi="Times New Roman"/>
          <w:sz w:val="28"/>
          <w:szCs w:val="28"/>
        </w:rPr>
        <w:t>образовательном учреждении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 предъявле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 требован</w:t>
      </w:r>
      <w:r w:rsidRPr="00A3415C">
        <w:rPr>
          <w:rFonts w:ascii="Times New Roman" w:hAnsi="Times New Roman"/>
          <w:color w:val="000000"/>
          <w:sz w:val="28"/>
          <w:szCs w:val="28"/>
        </w:rPr>
        <w:t>ий к стажу работы.</w:t>
      </w:r>
      <w:proofErr w:type="gramEnd"/>
    </w:p>
    <w:p w:rsidR="00D31DFD" w:rsidRPr="00A3415C" w:rsidRDefault="00D31DFD" w:rsidP="00D72E1F">
      <w:p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bCs/>
          <w:sz w:val="28"/>
          <w:szCs w:val="28"/>
        </w:rPr>
        <w:t>Преподаватель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415C">
        <w:rPr>
          <w:rFonts w:ascii="Times New Roman" w:hAnsi="Times New Roman"/>
          <w:bCs/>
          <w:sz w:val="28"/>
          <w:szCs w:val="28"/>
        </w:rPr>
        <w:t>учебно-производственного участка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принимается на должность и освобож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дается от нее</w:t>
      </w:r>
      <w:r w:rsidRPr="00A34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приказом директора </w:t>
      </w:r>
      <w:r w:rsidRPr="00A3415C">
        <w:rPr>
          <w:rFonts w:ascii="Times New Roman" w:hAnsi="Times New Roman"/>
          <w:sz w:val="28"/>
          <w:szCs w:val="28"/>
        </w:rPr>
        <w:t>образовательного у</w:t>
      </w:r>
      <w:r w:rsidRPr="00A3415C">
        <w:rPr>
          <w:rFonts w:ascii="Times New Roman" w:hAnsi="Times New Roman"/>
          <w:sz w:val="28"/>
          <w:szCs w:val="28"/>
        </w:rPr>
        <w:t>ч</w:t>
      </w:r>
      <w:r w:rsidRPr="00A3415C">
        <w:rPr>
          <w:rFonts w:ascii="Times New Roman" w:hAnsi="Times New Roman"/>
          <w:sz w:val="28"/>
          <w:szCs w:val="28"/>
        </w:rPr>
        <w:t>реждения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3415C">
        <w:rPr>
          <w:rFonts w:ascii="Times New Roman" w:hAnsi="Times New Roman"/>
          <w:sz w:val="28"/>
          <w:szCs w:val="28"/>
        </w:rPr>
        <w:t xml:space="preserve"> </w:t>
      </w:r>
      <w:r w:rsidRPr="00A3415C">
        <w:rPr>
          <w:rFonts w:ascii="Times New Roman" w:hAnsi="Times New Roman"/>
          <w:bCs/>
          <w:sz w:val="28"/>
          <w:szCs w:val="28"/>
        </w:rPr>
        <w:t>Преподаватель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подчиняется </w:t>
      </w: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t>непосред</w:t>
      </w: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ственно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зам. директора по УПР.</w:t>
      </w:r>
    </w:p>
    <w:p w:rsidR="00D31DFD" w:rsidRPr="00A3415C" w:rsidRDefault="00D31DFD" w:rsidP="00D72E1F">
      <w:p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bCs/>
          <w:sz w:val="28"/>
          <w:szCs w:val="28"/>
        </w:rPr>
        <w:t>Преподаватель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415C">
        <w:rPr>
          <w:rFonts w:ascii="Times New Roman" w:hAnsi="Times New Roman"/>
          <w:bCs/>
          <w:sz w:val="28"/>
          <w:szCs w:val="28"/>
        </w:rPr>
        <w:t>учебно-производственного участка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должен знать: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приоритетные направления развития образовательной системы Ро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сийской Федерации;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законы и иные нормативные правовые акты, регламентирующие обр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зова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тельную деятельность;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Конвенцию о правах ребенка;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содержание учебных программ и принципы организации </w:t>
      </w:r>
      <w:proofErr w:type="gramStart"/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препо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даваемому предмету;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основные технологические процессы и приемы работы </w:t>
      </w:r>
      <w:proofErr w:type="gramStart"/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должностях в орга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низации по специальности в соответствии с профилем</w:t>
      </w:r>
      <w:proofErr w:type="gramEnd"/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обучения в </w:t>
      </w:r>
      <w:r w:rsidRPr="00A3415C">
        <w:rPr>
          <w:rFonts w:ascii="Times New Roman" w:hAnsi="Times New Roman"/>
          <w:sz w:val="28"/>
          <w:szCs w:val="28"/>
        </w:rPr>
        <w:t>обр</w:t>
      </w:r>
      <w:r w:rsidRPr="00A3415C">
        <w:rPr>
          <w:rFonts w:ascii="Times New Roman" w:hAnsi="Times New Roman"/>
          <w:sz w:val="28"/>
          <w:szCs w:val="28"/>
        </w:rPr>
        <w:t>а</w:t>
      </w:r>
      <w:r w:rsidRPr="00A3415C">
        <w:rPr>
          <w:rFonts w:ascii="Times New Roman" w:hAnsi="Times New Roman"/>
          <w:sz w:val="28"/>
          <w:szCs w:val="28"/>
        </w:rPr>
        <w:t>зова</w:t>
      </w:r>
      <w:r w:rsidRPr="00A3415C">
        <w:rPr>
          <w:rFonts w:ascii="Times New Roman" w:hAnsi="Times New Roman"/>
          <w:sz w:val="28"/>
          <w:szCs w:val="28"/>
        </w:rPr>
        <w:softHyphen/>
        <w:t>тельном учреждении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экономики, организации производства и управления;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педагогику, физиологию,  психологию и методику профессионального обу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чения;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современные формы и методы обучения и воспитания </w:t>
      </w:r>
      <w:proofErr w:type="gramStart"/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теорию и методы управления образовательными системами;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современные педагогические технологии продуктивного, диффере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цирован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ного, развивающего обучения, реализации </w:t>
      </w:r>
      <w:proofErr w:type="spellStart"/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компетентностного</w:t>
      </w:r>
      <w:proofErr w:type="spellEnd"/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хода;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методы убеждения, аргументации своей позиции, установления ко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такта с обучающимися разного возраста, их родите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лями (лицами их зам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няющими), кол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легами по работе;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технологии диагностики причин конфликтных ситуаций, их проф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лактики и разрешения;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экологии, социологии;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работы с персональным компьютером (текстовыми редакт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рами, электронными таблицами), электронной почтой и браузерами, мульт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медийным оборудованием;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трудового законодательства Российской Федерации;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правила внутреннего трудового распорядка </w:t>
      </w:r>
      <w:r w:rsidRPr="00A3415C">
        <w:rPr>
          <w:rFonts w:ascii="Times New Roman" w:hAnsi="Times New Roman"/>
          <w:sz w:val="28"/>
          <w:szCs w:val="28"/>
        </w:rPr>
        <w:t>образовательного учре</w:t>
      </w:r>
      <w:r w:rsidRPr="00A3415C">
        <w:rPr>
          <w:rFonts w:ascii="Times New Roman" w:hAnsi="Times New Roman"/>
          <w:sz w:val="28"/>
          <w:szCs w:val="28"/>
        </w:rPr>
        <w:t>ж</w:t>
      </w:r>
      <w:r w:rsidRPr="00A3415C">
        <w:rPr>
          <w:rFonts w:ascii="Times New Roman" w:hAnsi="Times New Roman"/>
          <w:sz w:val="28"/>
          <w:szCs w:val="28"/>
        </w:rPr>
        <w:t>дения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31DFD" w:rsidRPr="00A3415C" w:rsidRDefault="00D31DFD" w:rsidP="00D72E1F">
      <w:pPr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    и    нормы    охраны    труда,  техники   безопасности, пр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изводст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венной санитарии и противопожарной защиты;</w:t>
      </w:r>
    </w:p>
    <w:p w:rsidR="00D31DFD" w:rsidRPr="00A3415C" w:rsidRDefault="00D31DFD" w:rsidP="00D72E1F">
      <w:p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своей работе </w:t>
      </w:r>
      <w:r w:rsidRPr="00A3415C">
        <w:rPr>
          <w:rFonts w:ascii="Times New Roman" w:hAnsi="Times New Roman"/>
          <w:bCs/>
          <w:sz w:val="28"/>
          <w:szCs w:val="28"/>
        </w:rPr>
        <w:t>преподаватель учебно-производственного участка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водствуется:</w:t>
      </w:r>
    </w:p>
    <w:p w:rsidR="00D31DFD" w:rsidRPr="00A3415C" w:rsidRDefault="00D31DFD" w:rsidP="00D72E1F">
      <w:pPr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постановлениями, распоряжениями, приказами, другими руковод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щими и нормативными документами вышестоящих и других органов, к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сающиеся тема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тики работы;</w:t>
      </w:r>
    </w:p>
    <w:p w:rsidR="00D31DFD" w:rsidRPr="00A3415C" w:rsidRDefault="00D31DFD" w:rsidP="00D72E1F">
      <w:pPr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приказами и распоряжениями директора </w:t>
      </w:r>
      <w:r w:rsidRPr="00A3415C">
        <w:rPr>
          <w:rFonts w:ascii="Times New Roman" w:hAnsi="Times New Roman"/>
          <w:sz w:val="28"/>
          <w:szCs w:val="28"/>
        </w:rPr>
        <w:t>образовательного учрежд</w:t>
      </w:r>
      <w:r w:rsidRPr="00A3415C">
        <w:rPr>
          <w:rFonts w:ascii="Times New Roman" w:hAnsi="Times New Roman"/>
          <w:sz w:val="28"/>
          <w:szCs w:val="28"/>
        </w:rPr>
        <w:t>е</w:t>
      </w:r>
      <w:r w:rsidRPr="00A3415C">
        <w:rPr>
          <w:rFonts w:ascii="Times New Roman" w:hAnsi="Times New Roman"/>
          <w:sz w:val="28"/>
          <w:szCs w:val="28"/>
        </w:rPr>
        <w:t>ния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31DFD" w:rsidRPr="00A3415C" w:rsidRDefault="00D31DFD" w:rsidP="00D72E1F">
      <w:pPr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правилами   внутреннего трудового   распорядка </w:t>
      </w:r>
      <w:r w:rsidRPr="00A3415C">
        <w:rPr>
          <w:rFonts w:ascii="Times New Roman" w:hAnsi="Times New Roman"/>
          <w:sz w:val="28"/>
          <w:szCs w:val="28"/>
        </w:rPr>
        <w:t>образовательного у</w:t>
      </w:r>
      <w:r w:rsidRPr="00A3415C">
        <w:rPr>
          <w:rFonts w:ascii="Times New Roman" w:hAnsi="Times New Roman"/>
          <w:sz w:val="28"/>
          <w:szCs w:val="28"/>
        </w:rPr>
        <w:t>ч</w:t>
      </w:r>
      <w:r w:rsidRPr="00A3415C">
        <w:rPr>
          <w:rFonts w:ascii="Times New Roman" w:hAnsi="Times New Roman"/>
          <w:sz w:val="28"/>
          <w:szCs w:val="28"/>
        </w:rPr>
        <w:t>режде</w:t>
      </w:r>
      <w:r w:rsidRPr="00A3415C">
        <w:rPr>
          <w:rFonts w:ascii="Times New Roman" w:hAnsi="Times New Roman"/>
          <w:sz w:val="28"/>
          <w:szCs w:val="28"/>
        </w:rPr>
        <w:softHyphen/>
        <w:t>ния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31DFD" w:rsidRPr="00A3415C" w:rsidRDefault="00D31DFD" w:rsidP="00D72E1F">
      <w:pPr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настоящей  должностной  инструкцией;</w:t>
      </w:r>
    </w:p>
    <w:p w:rsidR="00D31DFD" w:rsidRPr="00A3415C" w:rsidRDefault="00D31DFD" w:rsidP="00D72E1F">
      <w:p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время отсутствия </w:t>
      </w:r>
      <w:r w:rsidRPr="00A3415C">
        <w:rPr>
          <w:rFonts w:ascii="Times New Roman" w:hAnsi="Times New Roman"/>
          <w:bCs/>
          <w:sz w:val="28"/>
          <w:szCs w:val="28"/>
        </w:rPr>
        <w:t>преподавателя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415C">
        <w:rPr>
          <w:rFonts w:ascii="Times New Roman" w:hAnsi="Times New Roman"/>
          <w:bCs/>
          <w:sz w:val="28"/>
          <w:szCs w:val="28"/>
        </w:rPr>
        <w:t>учебно-производственного участка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(отпуск,</w:t>
      </w:r>
      <w:r w:rsidRPr="00A34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болезнь, пр.)  его  должностные  обязанности  выполняет лицо, н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значаемое  директором </w:t>
      </w:r>
      <w:r w:rsidRPr="00A3415C">
        <w:rPr>
          <w:rFonts w:ascii="Times New Roman" w:hAnsi="Times New Roman"/>
          <w:sz w:val="28"/>
          <w:szCs w:val="28"/>
        </w:rPr>
        <w:t>образовательного учреж</w:t>
      </w:r>
      <w:r w:rsidRPr="00A3415C">
        <w:rPr>
          <w:rFonts w:ascii="Times New Roman" w:hAnsi="Times New Roman"/>
          <w:sz w:val="28"/>
          <w:szCs w:val="28"/>
        </w:rPr>
        <w:softHyphen/>
        <w:t>дения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A34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установленном  п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рядке,  который несет полную ответственность</w:t>
      </w:r>
      <w:r w:rsidRPr="00A34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ка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чественное, эффективное и своевременное их выполнение.</w:t>
      </w:r>
    </w:p>
    <w:p w:rsidR="00D31DFD" w:rsidRPr="00A3415C" w:rsidRDefault="00D31DFD" w:rsidP="00D72E1F">
      <w:pPr>
        <w:pStyle w:val="a3"/>
        <w:numPr>
          <w:ilvl w:val="1"/>
          <w:numId w:val="20"/>
        </w:num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415C">
        <w:rPr>
          <w:rFonts w:ascii="Times New Roman" w:hAnsi="Times New Roman"/>
          <w:b/>
          <w:sz w:val="28"/>
          <w:szCs w:val="28"/>
        </w:rPr>
        <w:t>Должностные обязанности</w:t>
      </w:r>
    </w:p>
    <w:p w:rsidR="00D31DFD" w:rsidRPr="00A3415C" w:rsidRDefault="00D31DFD" w:rsidP="00D72E1F">
      <w:p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>Преподаватель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415C">
        <w:rPr>
          <w:rFonts w:ascii="Times New Roman" w:hAnsi="Times New Roman"/>
          <w:bCs/>
          <w:sz w:val="28"/>
          <w:szCs w:val="28"/>
        </w:rPr>
        <w:t>учебно-производственного участка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обязан: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>проводить обучение обучающихся  в  соответствии  с  требованиями</w:t>
      </w:r>
      <w:r w:rsidRPr="00A3415C">
        <w:rPr>
          <w:rFonts w:ascii="Times New Roman" w:hAnsi="Times New Roman"/>
          <w:bCs/>
          <w:sz w:val="28"/>
          <w:szCs w:val="28"/>
        </w:rPr>
        <w:br/>
        <w:t>государственных образовательных стандартов;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>организовывать и контролировать их самостоятельную работу, инд</w:t>
      </w:r>
      <w:r w:rsidRPr="00A3415C">
        <w:rPr>
          <w:rFonts w:ascii="Times New Roman" w:hAnsi="Times New Roman"/>
          <w:bCs/>
          <w:sz w:val="28"/>
          <w:szCs w:val="28"/>
        </w:rPr>
        <w:t>и</w:t>
      </w:r>
      <w:r w:rsidRPr="00A3415C">
        <w:rPr>
          <w:rFonts w:ascii="Times New Roman" w:hAnsi="Times New Roman"/>
          <w:bCs/>
          <w:sz w:val="28"/>
          <w:szCs w:val="28"/>
        </w:rPr>
        <w:t>видуаль</w:t>
      </w:r>
      <w:r w:rsidRPr="00A3415C">
        <w:rPr>
          <w:rFonts w:ascii="Times New Roman" w:hAnsi="Times New Roman"/>
          <w:bCs/>
          <w:sz w:val="28"/>
          <w:szCs w:val="28"/>
        </w:rPr>
        <w:softHyphen/>
        <w:t>ные образовательные программы, используя наиболее эффективные формы, методы и средства обучения, новые образовательные технологии, вклю</w:t>
      </w:r>
      <w:r w:rsidRPr="00A3415C">
        <w:rPr>
          <w:rFonts w:ascii="Times New Roman" w:hAnsi="Times New Roman"/>
          <w:bCs/>
          <w:sz w:val="28"/>
          <w:szCs w:val="28"/>
        </w:rPr>
        <w:softHyphen/>
        <w:t>чая информационные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415C">
        <w:rPr>
          <w:rFonts w:ascii="Times New Roman" w:hAnsi="Times New Roman"/>
          <w:bCs/>
          <w:sz w:val="28"/>
          <w:szCs w:val="28"/>
        </w:rPr>
        <w:t>при  этом  учитывая  личные качества обучаемых;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>содействовать развитию личности, талантов и способностей обуча</w:t>
      </w:r>
      <w:r w:rsidRPr="00A3415C">
        <w:rPr>
          <w:rFonts w:ascii="Times New Roman" w:hAnsi="Times New Roman"/>
          <w:bCs/>
          <w:sz w:val="28"/>
          <w:szCs w:val="28"/>
        </w:rPr>
        <w:t>ю</w:t>
      </w:r>
      <w:r w:rsidRPr="00A3415C">
        <w:rPr>
          <w:rFonts w:ascii="Times New Roman" w:hAnsi="Times New Roman"/>
          <w:bCs/>
          <w:sz w:val="28"/>
          <w:szCs w:val="28"/>
        </w:rPr>
        <w:t>щихся, формированию их общей культуры, расширению социальной сферы в их воспи</w:t>
      </w:r>
      <w:r w:rsidRPr="00A3415C">
        <w:rPr>
          <w:rFonts w:ascii="Times New Roman" w:hAnsi="Times New Roman"/>
          <w:bCs/>
          <w:sz w:val="28"/>
          <w:szCs w:val="28"/>
        </w:rPr>
        <w:softHyphen/>
        <w:t>тании;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 xml:space="preserve">обеспечивать достижение и подтверждение </w:t>
      </w:r>
      <w:proofErr w:type="gramStart"/>
      <w:r w:rsidRPr="00A3415C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A3415C">
        <w:rPr>
          <w:rFonts w:ascii="Times New Roman" w:hAnsi="Times New Roman"/>
          <w:bCs/>
          <w:sz w:val="28"/>
          <w:szCs w:val="28"/>
        </w:rPr>
        <w:t xml:space="preserve"> уровней образо</w:t>
      </w:r>
      <w:r w:rsidRPr="00A3415C">
        <w:rPr>
          <w:rFonts w:ascii="Times New Roman" w:hAnsi="Times New Roman"/>
          <w:bCs/>
          <w:sz w:val="28"/>
          <w:szCs w:val="28"/>
        </w:rPr>
        <w:softHyphen/>
        <w:t>вания;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>оценивать эффективность обучения предмету (дисциплине) обуча</w:t>
      </w:r>
      <w:r w:rsidRPr="00A3415C">
        <w:rPr>
          <w:rFonts w:ascii="Times New Roman" w:hAnsi="Times New Roman"/>
          <w:bCs/>
          <w:sz w:val="28"/>
          <w:szCs w:val="28"/>
        </w:rPr>
        <w:t>ю</w:t>
      </w:r>
      <w:r w:rsidRPr="00A3415C">
        <w:rPr>
          <w:rFonts w:ascii="Times New Roman" w:hAnsi="Times New Roman"/>
          <w:bCs/>
          <w:sz w:val="28"/>
          <w:szCs w:val="28"/>
        </w:rPr>
        <w:t>щихся, учитывая освоение ими знаний, овладение умениями, применение п</w:t>
      </w:r>
      <w:r w:rsidRPr="00A3415C">
        <w:rPr>
          <w:rFonts w:ascii="Times New Roman" w:hAnsi="Times New Roman"/>
          <w:bCs/>
          <w:sz w:val="28"/>
          <w:szCs w:val="28"/>
        </w:rPr>
        <w:t>о</w:t>
      </w:r>
      <w:r w:rsidRPr="00A3415C">
        <w:rPr>
          <w:rFonts w:ascii="Times New Roman" w:hAnsi="Times New Roman"/>
          <w:bCs/>
          <w:sz w:val="28"/>
          <w:szCs w:val="28"/>
        </w:rPr>
        <w:t>лученных навыков, развитие опыта творческой деятельности, познавательн</w:t>
      </w:r>
      <w:r w:rsidRPr="00A3415C">
        <w:rPr>
          <w:rFonts w:ascii="Times New Roman" w:hAnsi="Times New Roman"/>
          <w:bCs/>
          <w:sz w:val="28"/>
          <w:szCs w:val="28"/>
        </w:rPr>
        <w:t>о</w:t>
      </w:r>
      <w:r w:rsidRPr="00A3415C">
        <w:rPr>
          <w:rFonts w:ascii="Times New Roman" w:hAnsi="Times New Roman"/>
          <w:bCs/>
          <w:sz w:val="28"/>
          <w:szCs w:val="28"/>
        </w:rPr>
        <w:lastRenderedPageBreak/>
        <w:t>го интереса, ис</w:t>
      </w:r>
      <w:r w:rsidRPr="00A3415C">
        <w:rPr>
          <w:rFonts w:ascii="Times New Roman" w:hAnsi="Times New Roman"/>
          <w:bCs/>
          <w:sz w:val="28"/>
          <w:szCs w:val="28"/>
        </w:rPr>
        <w:softHyphen/>
        <w:t>пользуя компьютерные технологии, в т.ч. текстовые редакт</w:t>
      </w:r>
      <w:r w:rsidRPr="00A3415C">
        <w:rPr>
          <w:rFonts w:ascii="Times New Roman" w:hAnsi="Times New Roman"/>
          <w:bCs/>
          <w:sz w:val="28"/>
          <w:szCs w:val="28"/>
        </w:rPr>
        <w:t>о</w:t>
      </w:r>
      <w:r w:rsidRPr="00A3415C">
        <w:rPr>
          <w:rFonts w:ascii="Times New Roman" w:hAnsi="Times New Roman"/>
          <w:bCs/>
          <w:sz w:val="28"/>
          <w:szCs w:val="28"/>
        </w:rPr>
        <w:t>ры и электронные таблицы в своей деятельности;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 xml:space="preserve">соблюдать права и свободы </w:t>
      </w:r>
      <w:proofErr w:type="gramStart"/>
      <w:r w:rsidRPr="00A3415C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3415C">
        <w:rPr>
          <w:rFonts w:ascii="Times New Roman" w:hAnsi="Times New Roman"/>
          <w:bCs/>
          <w:sz w:val="28"/>
          <w:szCs w:val="28"/>
        </w:rPr>
        <w:t>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>поддерживать  учебную дисциплину,  контролировать режим посещ</w:t>
      </w:r>
      <w:r w:rsidRPr="00A3415C">
        <w:rPr>
          <w:rFonts w:ascii="Times New Roman" w:hAnsi="Times New Roman"/>
          <w:bCs/>
          <w:sz w:val="28"/>
          <w:szCs w:val="28"/>
        </w:rPr>
        <w:t>е</w:t>
      </w:r>
      <w:r w:rsidRPr="00A3415C">
        <w:rPr>
          <w:rFonts w:ascii="Times New Roman" w:hAnsi="Times New Roman"/>
          <w:bCs/>
          <w:sz w:val="28"/>
          <w:szCs w:val="28"/>
        </w:rPr>
        <w:t>ния</w:t>
      </w:r>
      <w:r w:rsidRPr="00A3415C">
        <w:rPr>
          <w:rFonts w:ascii="Times New Roman" w:hAnsi="Times New Roman"/>
          <w:bCs/>
          <w:sz w:val="28"/>
          <w:szCs w:val="28"/>
        </w:rPr>
        <w:br/>
        <w:t>занятий, уважая человеческое достоинство, честь и репутацию обучающихся;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>осуществлять контрольно-оценочную деятельность в образовательном про</w:t>
      </w:r>
      <w:r w:rsidRPr="00A3415C">
        <w:rPr>
          <w:rFonts w:ascii="Times New Roman" w:hAnsi="Times New Roman"/>
          <w:bCs/>
          <w:sz w:val="28"/>
          <w:szCs w:val="28"/>
        </w:rPr>
        <w:softHyphen/>
        <w:t>цессе с использованием современных способов оценивания в условиях ин</w:t>
      </w:r>
      <w:r w:rsidRPr="00A3415C">
        <w:rPr>
          <w:rFonts w:ascii="Times New Roman" w:hAnsi="Times New Roman"/>
          <w:bCs/>
          <w:sz w:val="28"/>
          <w:szCs w:val="28"/>
        </w:rPr>
        <w:softHyphen/>
        <w:t>формационно-коммуникационных технологий (в т.ч. ведение электронных форм документации);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>вносить предложения по совершенствованию образовательного пр</w:t>
      </w:r>
      <w:r w:rsidRPr="00A3415C">
        <w:rPr>
          <w:rFonts w:ascii="Times New Roman" w:hAnsi="Times New Roman"/>
          <w:bCs/>
          <w:sz w:val="28"/>
          <w:szCs w:val="28"/>
        </w:rPr>
        <w:t>о</w:t>
      </w:r>
      <w:r w:rsidRPr="00A3415C">
        <w:rPr>
          <w:rFonts w:ascii="Times New Roman" w:hAnsi="Times New Roman"/>
          <w:bCs/>
          <w:sz w:val="28"/>
          <w:szCs w:val="28"/>
        </w:rPr>
        <w:t xml:space="preserve">цесса в </w:t>
      </w:r>
      <w:r w:rsidRPr="00A3415C">
        <w:rPr>
          <w:rFonts w:ascii="Times New Roman" w:hAnsi="Times New Roman"/>
          <w:sz w:val="28"/>
          <w:szCs w:val="28"/>
        </w:rPr>
        <w:t>образовательном учреждении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proofErr w:type="gramStart"/>
      <w:r w:rsidRPr="00A3415C">
        <w:rPr>
          <w:rFonts w:ascii="Times New Roman" w:hAnsi="Times New Roman"/>
          <w:bCs/>
          <w:sz w:val="28"/>
          <w:szCs w:val="28"/>
        </w:rPr>
        <w:t>участвовать в работе предметных (цикловых) комиссий (методич</w:t>
      </w:r>
      <w:r w:rsidRPr="00A3415C">
        <w:rPr>
          <w:rFonts w:ascii="Times New Roman" w:hAnsi="Times New Roman"/>
          <w:bCs/>
          <w:sz w:val="28"/>
          <w:szCs w:val="28"/>
        </w:rPr>
        <w:t>е</w:t>
      </w:r>
      <w:r w:rsidRPr="00A3415C">
        <w:rPr>
          <w:rFonts w:ascii="Times New Roman" w:hAnsi="Times New Roman"/>
          <w:bCs/>
          <w:sz w:val="28"/>
          <w:szCs w:val="28"/>
        </w:rPr>
        <w:t>ских объе</w:t>
      </w:r>
      <w:r w:rsidRPr="00A3415C">
        <w:rPr>
          <w:rFonts w:ascii="Times New Roman" w:hAnsi="Times New Roman"/>
          <w:bCs/>
          <w:sz w:val="28"/>
          <w:szCs w:val="28"/>
        </w:rPr>
        <w:softHyphen/>
        <w:t>динений, кафедр), конференций, семинаров;</w:t>
      </w:r>
      <w:proofErr w:type="gramEnd"/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 xml:space="preserve">участвовать в деятельности педагогического и иных советов </w:t>
      </w:r>
      <w:r w:rsidRPr="00A3415C">
        <w:rPr>
          <w:rFonts w:ascii="Times New Roman" w:hAnsi="Times New Roman"/>
          <w:sz w:val="28"/>
          <w:szCs w:val="28"/>
        </w:rPr>
        <w:t>образов</w:t>
      </w:r>
      <w:r w:rsidRPr="00A3415C">
        <w:rPr>
          <w:rFonts w:ascii="Times New Roman" w:hAnsi="Times New Roman"/>
          <w:sz w:val="28"/>
          <w:szCs w:val="28"/>
        </w:rPr>
        <w:t>а</w:t>
      </w:r>
      <w:r w:rsidRPr="00A3415C">
        <w:rPr>
          <w:rFonts w:ascii="Times New Roman" w:hAnsi="Times New Roman"/>
          <w:sz w:val="28"/>
          <w:szCs w:val="28"/>
        </w:rPr>
        <w:t>тель</w:t>
      </w:r>
      <w:r w:rsidRPr="00A3415C">
        <w:rPr>
          <w:rFonts w:ascii="Times New Roman" w:hAnsi="Times New Roman"/>
          <w:sz w:val="28"/>
          <w:szCs w:val="28"/>
        </w:rPr>
        <w:softHyphen/>
        <w:t>ного учреждения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также в деятельности методических объединений и </w:t>
      </w:r>
      <w:r w:rsidRPr="00A3415C">
        <w:rPr>
          <w:rFonts w:ascii="Times New Roman" w:hAnsi="Times New Roman"/>
          <w:bCs/>
          <w:sz w:val="28"/>
          <w:szCs w:val="28"/>
        </w:rPr>
        <w:t>других формах методической работы;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>осуществлять связь с родителями (лицами, их заменяющими);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>разрабатывать рабочие программы учебных дисциплин (модулей) по своей дисциплине и другие материалы, обеспечивающие воспитание и кач</w:t>
      </w:r>
      <w:r w:rsidRPr="00A3415C">
        <w:rPr>
          <w:rFonts w:ascii="Times New Roman" w:hAnsi="Times New Roman"/>
          <w:bCs/>
          <w:sz w:val="28"/>
          <w:szCs w:val="28"/>
        </w:rPr>
        <w:t>е</w:t>
      </w:r>
      <w:r w:rsidRPr="00A3415C">
        <w:rPr>
          <w:rFonts w:ascii="Times New Roman" w:hAnsi="Times New Roman"/>
          <w:bCs/>
          <w:sz w:val="28"/>
          <w:szCs w:val="28"/>
        </w:rPr>
        <w:t>ство подго</w:t>
      </w:r>
      <w:r w:rsidRPr="00A3415C">
        <w:rPr>
          <w:rFonts w:ascii="Times New Roman" w:hAnsi="Times New Roman"/>
          <w:bCs/>
          <w:sz w:val="28"/>
          <w:szCs w:val="28"/>
        </w:rPr>
        <w:softHyphen/>
        <w:t>товки обучающихся, нести ответственность за реализацию их в полном объеме в соответствии с учебным планом и графиком учебного пр</w:t>
      </w:r>
      <w:r w:rsidRPr="00A3415C">
        <w:rPr>
          <w:rFonts w:ascii="Times New Roman" w:hAnsi="Times New Roman"/>
          <w:bCs/>
          <w:sz w:val="28"/>
          <w:szCs w:val="28"/>
        </w:rPr>
        <w:t>о</w:t>
      </w:r>
      <w:r w:rsidRPr="00A3415C">
        <w:rPr>
          <w:rFonts w:ascii="Times New Roman" w:hAnsi="Times New Roman"/>
          <w:bCs/>
          <w:sz w:val="28"/>
          <w:szCs w:val="28"/>
        </w:rPr>
        <w:t>цесса, а также за каче</w:t>
      </w:r>
      <w:r w:rsidRPr="00A3415C">
        <w:rPr>
          <w:rFonts w:ascii="Times New Roman" w:hAnsi="Times New Roman"/>
          <w:bCs/>
          <w:sz w:val="28"/>
          <w:szCs w:val="28"/>
        </w:rPr>
        <w:softHyphen/>
        <w:t>ство подготовки выпускников;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bCs/>
          <w:sz w:val="28"/>
          <w:szCs w:val="28"/>
        </w:rPr>
        <w:t xml:space="preserve">обеспечивать охрану жизни и здоровья, </w:t>
      </w:r>
      <w:proofErr w:type="gramStart"/>
      <w:r w:rsidRPr="00A3415C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3415C">
        <w:rPr>
          <w:rFonts w:ascii="Times New Roman" w:hAnsi="Times New Roman"/>
          <w:bCs/>
          <w:sz w:val="28"/>
          <w:szCs w:val="28"/>
        </w:rPr>
        <w:t xml:space="preserve"> во время обр</w:t>
      </w:r>
      <w:r w:rsidRPr="00A3415C">
        <w:rPr>
          <w:rFonts w:ascii="Times New Roman" w:hAnsi="Times New Roman"/>
          <w:bCs/>
          <w:sz w:val="28"/>
          <w:szCs w:val="28"/>
        </w:rPr>
        <w:t>а</w:t>
      </w:r>
      <w:r w:rsidRPr="00A3415C">
        <w:rPr>
          <w:rFonts w:ascii="Times New Roman" w:hAnsi="Times New Roman"/>
          <w:bCs/>
          <w:sz w:val="28"/>
          <w:szCs w:val="28"/>
        </w:rPr>
        <w:t>зователь</w:t>
      </w:r>
      <w:r w:rsidRPr="00A3415C">
        <w:rPr>
          <w:rFonts w:ascii="Times New Roman" w:hAnsi="Times New Roman"/>
          <w:bCs/>
          <w:sz w:val="28"/>
          <w:szCs w:val="28"/>
        </w:rPr>
        <w:softHyphen/>
        <w:t>ного процесса;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правила и нормы охраны труда, техники безопасности, с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нита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рии и противопожарной защиты;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 xml:space="preserve">систематически (не реже одного раза в 5 лет) проходить </w:t>
      </w:r>
      <w:proofErr w:type="gramStart"/>
      <w:r w:rsidRPr="00A3415C">
        <w:rPr>
          <w:rFonts w:ascii="Times New Roman" w:hAnsi="Times New Roman"/>
          <w:bCs/>
          <w:sz w:val="28"/>
          <w:szCs w:val="28"/>
        </w:rPr>
        <w:t>аттестацию</w:t>
      </w:r>
      <w:proofErr w:type="gramEnd"/>
      <w:r w:rsidRPr="00A3415C">
        <w:rPr>
          <w:rFonts w:ascii="Times New Roman" w:hAnsi="Times New Roman"/>
          <w:bCs/>
          <w:sz w:val="28"/>
          <w:szCs w:val="28"/>
        </w:rPr>
        <w:t xml:space="preserve"> под</w:t>
      </w:r>
      <w:r w:rsidRPr="00A3415C">
        <w:rPr>
          <w:rFonts w:ascii="Times New Roman" w:hAnsi="Times New Roman"/>
          <w:bCs/>
          <w:sz w:val="28"/>
          <w:szCs w:val="28"/>
        </w:rPr>
        <w:softHyphen/>
        <w:t>тверждающую или повышающую квалификационную категорию;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правила внутреннего трудового распорядка и иные локал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ные нор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мативные акты </w:t>
      </w:r>
      <w:r w:rsidRPr="00A3415C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чистоту и порядок на своем рабочем месте;</w:t>
      </w:r>
    </w:p>
    <w:p w:rsidR="00D31DFD" w:rsidRPr="00BC4D62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выполнять в рамках трудового договора распоряжения директора </w:t>
      </w:r>
      <w:r w:rsidRPr="00A3415C">
        <w:rPr>
          <w:rFonts w:ascii="Times New Roman" w:hAnsi="Times New Roman"/>
          <w:sz w:val="28"/>
          <w:szCs w:val="28"/>
        </w:rPr>
        <w:t>о</w:t>
      </w:r>
      <w:r w:rsidRPr="00A3415C">
        <w:rPr>
          <w:rFonts w:ascii="Times New Roman" w:hAnsi="Times New Roman"/>
          <w:sz w:val="28"/>
          <w:szCs w:val="28"/>
        </w:rPr>
        <w:t>б</w:t>
      </w:r>
      <w:r w:rsidRPr="00A3415C">
        <w:rPr>
          <w:rFonts w:ascii="Times New Roman" w:hAnsi="Times New Roman"/>
          <w:sz w:val="28"/>
          <w:szCs w:val="28"/>
        </w:rPr>
        <w:t>разова</w:t>
      </w:r>
      <w:r w:rsidRPr="00A3415C">
        <w:rPr>
          <w:rFonts w:ascii="Times New Roman" w:hAnsi="Times New Roman"/>
          <w:sz w:val="28"/>
          <w:szCs w:val="28"/>
        </w:rPr>
        <w:softHyphen/>
        <w:t>тельного учреждения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31DFD" w:rsidRPr="00A3415C" w:rsidRDefault="00D31DFD" w:rsidP="00D72E1F">
      <w:pPr>
        <w:pStyle w:val="a3"/>
        <w:numPr>
          <w:ilvl w:val="1"/>
          <w:numId w:val="20"/>
        </w:numPr>
        <w:tabs>
          <w:tab w:val="clear" w:pos="1440"/>
          <w:tab w:val="num" w:pos="0"/>
        </w:tabs>
        <w:ind w:left="0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3415C">
        <w:rPr>
          <w:rFonts w:ascii="Times New Roman" w:hAnsi="Times New Roman"/>
          <w:b/>
          <w:bCs/>
          <w:sz w:val="28"/>
          <w:szCs w:val="28"/>
        </w:rPr>
        <w:t>Права</w:t>
      </w:r>
    </w:p>
    <w:p w:rsidR="00D31DFD" w:rsidRPr="00A3415C" w:rsidRDefault="00D31DFD" w:rsidP="00D72E1F">
      <w:p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bCs/>
          <w:sz w:val="28"/>
          <w:szCs w:val="28"/>
        </w:rPr>
        <w:t>Преподаватель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415C">
        <w:rPr>
          <w:rFonts w:ascii="Times New Roman" w:hAnsi="Times New Roman"/>
          <w:bCs/>
          <w:sz w:val="28"/>
          <w:szCs w:val="28"/>
        </w:rPr>
        <w:t>учебно-производственного участка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имеет право: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знакомиться  с  проектами  решений   директора </w:t>
      </w:r>
      <w:r w:rsidRPr="00A3415C">
        <w:rPr>
          <w:rFonts w:ascii="Times New Roman" w:hAnsi="Times New Roman"/>
          <w:sz w:val="28"/>
          <w:szCs w:val="28"/>
        </w:rPr>
        <w:t>образовательного у</w:t>
      </w:r>
      <w:r w:rsidRPr="00A3415C">
        <w:rPr>
          <w:rFonts w:ascii="Times New Roman" w:hAnsi="Times New Roman"/>
          <w:sz w:val="28"/>
          <w:szCs w:val="28"/>
        </w:rPr>
        <w:t>ч</w:t>
      </w:r>
      <w:r w:rsidRPr="00A3415C">
        <w:rPr>
          <w:rFonts w:ascii="Times New Roman" w:hAnsi="Times New Roman"/>
          <w:sz w:val="28"/>
          <w:szCs w:val="28"/>
        </w:rPr>
        <w:t>режде</w:t>
      </w:r>
      <w:r w:rsidRPr="00A3415C">
        <w:rPr>
          <w:rFonts w:ascii="Times New Roman" w:hAnsi="Times New Roman"/>
          <w:sz w:val="28"/>
          <w:szCs w:val="28"/>
        </w:rPr>
        <w:softHyphen/>
        <w:t>ния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касающимися его деятельности;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вносить    на    рассмотрение    руководства   предложения   по сове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шенство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ванию работы,  связанной  с  обязанностями,  предусмотренными н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стоящей инструкцией;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запрашивать и получать от специалистов   всех   структурных   по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разделе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ний и работников </w:t>
      </w:r>
      <w:r w:rsidRPr="00A3415C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информацию и д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кументы, необ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ходимые для выполне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  возложенных  на  него  должнос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обязанностей;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знакомиться с документами, определяющими его права и обязанности по за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нимаемой должности, критерии оценки качества исполнения должнос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обя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зан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ностей;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требовать от  руководства  </w:t>
      </w:r>
      <w:r w:rsidRPr="00A3415C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оказания  содейст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вия в</w:t>
      </w:r>
      <w:r w:rsidRPr="00A34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исполнении своих должностных обязанностей и прав;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рабочее место, соответствующее требованиям охраны труда, на п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луче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ние от работодателя достоверной информации об условиях и охране труда на ра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бочем месте;</w:t>
      </w:r>
    </w:p>
    <w:p w:rsidR="00D31DFD" w:rsidRPr="00A3415C" w:rsidRDefault="00D31DFD" w:rsidP="00D72E1F">
      <w:pPr>
        <w:numPr>
          <w:ilvl w:val="0"/>
          <w:numId w:val="24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повышать профессиональную квалификацию, проходить аттестацию</w:t>
      </w:r>
    </w:p>
    <w:p w:rsidR="00D31DFD" w:rsidRPr="00A3415C" w:rsidRDefault="00D31DFD" w:rsidP="00D72E1F">
      <w:pPr>
        <w:numPr>
          <w:ilvl w:val="0"/>
          <w:numId w:val="25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иные права, установленные действующим трудовым законодательс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вом.</w:t>
      </w:r>
    </w:p>
    <w:p w:rsidR="00D31DFD" w:rsidRPr="00A3415C" w:rsidRDefault="00D31DFD" w:rsidP="00D72E1F">
      <w:pPr>
        <w:pStyle w:val="a3"/>
        <w:numPr>
          <w:ilvl w:val="1"/>
          <w:numId w:val="20"/>
        </w:num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415C">
        <w:rPr>
          <w:rFonts w:ascii="Times New Roman" w:hAnsi="Times New Roman"/>
          <w:b/>
          <w:bCs/>
          <w:sz w:val="28"/>
          <w:szCs w:val="28"/>
        </w:rPr>
        <w:t>Ответственность</w:t>
      </w:r>
    </w:p>
    <w:p w:rsidR="00D31DFD" w:rsidRPr="00A3415C" w:rsidRDefault="00D31DFD" w:rsidP="00D72E1F">
      <w:p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A3415C">
        <w:rPr>
          <w:rFonts w:ascii="Times New Roman" w:hAnsi="Times New Roman"/>
          <w:bCs/>
          <w:sz w:val="28"/>
          <w:szCs w:val="28"/>
        </w:rPr>
        <w:t>Преподаватель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415C">
        <w:rPr>
          <w:rFonts w:ascii="Times New Roman" w:hAnsi="Times New Roman"/>
          <w:bCs/>
          <w:sz w:val="28"/>
          <w:szCs w:val="28"/>
        </w:rPr>
        <w:t>учебно-производственного участка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несет ответстве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ность:</w:t>
      </w:r>
    </w:p>
    <w:p w:rsidR="00D31DFD" w:rsidRPr="00A3415C" w:rsidRDefault="00D31DFD" w:rsidP="00D72E1F">
      <w:pPr>
        <w:numPr>
          <w:ilvl w:val="0"/>
          <w:numId w:val="26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  неисполнение  (ненадлежащее  исполнение)  своих должностных</w:t>
      </w:r>
      <w:r w:rsidRPr="00A34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обязанно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стей, предусмотренных  настоящей   должностной   инструкцией,   в</w:t>
      </w:r>
      <w:r w:rsidRPr="00A34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делах, определенных трудовым законодательством Российской Федер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ции;</w:t>
      </w:r>
    </w:p>
    <w:p w:rsidR="00D31DFD" w:rsidRPr="00A3415C" w:rsidRDefault="00D31DFD" w:rsidP="00D72E1F">
      <w:pPr>
        <w:numPr>
          <w:ilvl w:val="0"/>
          <w:numId w:val="26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совершенные  в  процессе  осуществления  своей  деятельности</w:t>
      </w:r>
      <w:r w:rsidRPr="00A34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правонару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шения - в пределах,  определенных административным,  уголо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ным и</w:t>
      </w:r>
      <w:r w:rsidRPr="00A34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гражданским законодательством Российской Федерации;</w:t>
      </w:r>
    </w:p>
    <w:p w:rsidR="00D31DFD" w:rsidRPr="00A3415C" w:rsidRDefault="00D31DFD" w:rsidP="00D72E1F">
      <w:pPr>
        <w:numPr>
          <w:ilvl w:val="0"/>
          <w:numId w:val="26"/>
        </w:numPr>
        <w:tabs>
          <w:tab w:val="left" w:pos="851"/>
        </w:tabs>
        <w:ind w:left="0" w:firstLine="54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причинение материального ущерба - в  пределах,  определенных</w:t>
      </w:r>
      <w:r w:rsidRPr="00A34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вым, уголовным и гражданским законодательством Российской Фед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рации.</w:t>
      </w:r>
    </w:p>
    <w:p w:rsidR="00D31DFD" w:rsidRPr="00A3415C" w:rsidRDefault="00D31DFD" w:rsidP="00D72E1F">
      <w:pPr>
        <w:tabs>
          <w:tab w:val="left" w:pos="851"/>
        </w:tabs>
        <w:ind w:left="0" w:firstLine="567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Должностная инструкция разработана в соответствии с приказом </w:t>
      </w:r>
      <w:proofErr w:type="spellStart"/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t>Ми</w:t>
      </w: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t>н</w:t>
      </w: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t>здрав</w:t>
      </w: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соцразвития</w:t>
      </w:r>
      <w:proofErr w:type="spellEnd"/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РФ</w:t>
      </w:r>
      <w:r w:rsidRPr="00A34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t>от 26 августа 2010 г. N 761-н (ред. от 31.05.2011)  на основании Единого квалификационного справочника должностей руковод</w:t>
      </w: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t>и</w:t>
      </w: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t>телей, специали</w:t>
      </w: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стов и служащих раздел «Квалификационные характеристики должностей работ</w:t>
      </w:r>
      <w:r w:rsidRPr="00A3415C">
        <w:rPr>
          <w:rFonts w:ascii="Times New Roman" w:hAnsi="Times New Roman"/>
          <w:bCs/>
          <w:color w:val="000000"/>
          <w:kern w:val="36"/>
          <w:sz w:val="28"/>
          <w:szCs w:val="28"/>
        </w:rPr>
        <w:softHyphen/>
        <w:t>ников образования».</w:t>
      </w:r>
    </w:p>
    <w:p w:rsidR="00D31DFD" w:rsidRPr="00A3415C" w:rsidRDefault="00D31DFD" w:rsidP="00D31DF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31DFD" w:rsidRPr="00A3415C" w:rsidRDefault="00233109" w:rsidP="00D31DFD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18" o:spid="_x0000_s1033" type="#_x0000_t202" style="position:absolute;left:0;text-align:left;margin-left:-3.3pt;margin-top:3.4pt;width:510.3pt;height:19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" stroked="f">
            <v:textbox>
              <w:txbxContent>
                <w:p w:rsidR="00DE6C9A" w:rsidRPr="00A3415C" w:rsidRDefault="00DE6C9A" w:rsidP="00D31DF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415C">
                    <w:rPr>
                      <w:rFonts w:ascii="Times New Roman" w:hAnsi="Times New Roman"/>
                      <w:sz w:val="28"/>
                      <w:szCs w:val="28"/>
                    </w:rPr>
                    <w:t>СОГЛАСОВАНО: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bottom w:val="single" w:sz="4" w:space="0" w:color="000000"/>
                      <w:insideH w:val="single" w:sz="4" w:space="0" w:color="000000"/>
                    </w:tblBorders>
                    <w:tblLook w:val="04A0"/>
                  </w:tblPr>
                  <w:tblGrid>
                    <w:gridCol w:w="4644"/>
                    <w:gridCol w:w="284"/>
                    <w:gridCol w:w="2551"/>
                    <w:gridCol w:w="283"/>
                    <w:gridCol w:w="1985"/>
                  </w:tblGrid>
                  <w:tr w:rsidR="00DE6C9A" w:rsidRPr="00A3415C" w:rsidTr="00A3415C">
                    <w:tc>
                      <w:tcPr>
                        <w:tcW w:w="4644" w:type="dxa"/>
                        <w:tcBorders>
                          <w:top w:val="nil"/>
                        </w:tcBorders>
                      </w:tcPr>
                      <w:p w:rsidR="00DE6C9A" w:rsidRPr="00A3415C" w:rsidRDefault="00DE6C9A" w:rsidP="00D31DFD">
                        <w:pP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A3415C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Зам. директора по </w:t>
                        </w:r>
                        <w:proofErr w:type="gramStart"/>
                        <w:r w:rsidRPr="00A3415C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УПР</w:t>
                        </w:r>
                        <w:proofErr w:type="gramEnd"/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bottom w:val="nil"/>
                        </w:tcBorders>
                      </w:tcPr>
                      <w:p w:rsidR="00DE6C9A" w:rsidRPr="00A3415C" w:rsidRDefault="00DE6C9A" w:rsidP="00D31D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</w:tcBorders>
                      </w:tcPr>
                      <w:p w:rsidR="00DE6C9A" w:rsidRPr="00A3415C" w:rsidRDefault="00DE6C9A" w:rsidP="00D31D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3415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В.Ф. Борисова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</w:tcBorders>
                      </w:tcPr>
                      <w:p w:rsidR="00DE6C9A" w:rsidRPr="00A3415C" w:rsidRDefault="00DE6C9A" w:rsidP="00D31D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</w:tcBorders>
                      </w:tcPr>
                      <w:p w:rsidR="00DE6C9A" w:rsidRPr="00A3415C" w:rsidRDefault="00DE6C9A" w:rsidP="00D31D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E6C9A" w:rsidRPr="00A3415C" w:rsidTr="00A3415C">
                    <w:tc>
                      <w:tcPr>
                        <w:tcW w:w="4644" w:type="dxa"/>
                      </w:tcPr>
                      <w:p w:rsidR="00DE6C9A" w:rsidRPr="00A3415C" w:rsidRDefault="00DE6C9A" w:rsidP="00D31DFD">
                        <w:pPr>
                          <w:ind w:right="-108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3415C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(лицо, которому непосредственно подчиняется р</w:t>
                        </w:r>
                        <w:r w:rsidRPr="00A3415C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а</w:t>
                        </w:r>
                        <w:r w:rsidRPr="00A3415C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ботник)</w:t>
                        </w:r>
                      </w:p>
                      <w:p w:rsidR="00DE6C9A" w:rsidRPr="00A3415C" w:rsidRDefault="00DE6C9A" w:rsidP="00D31D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3415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Инспектор по кадрам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bottom w:val="nil"/>
                        </w:tcBorders>
                      </w:tcPr>
                      <w:p w:rsidR="00DE6C9A" w:rsidRPr="00A3415C" w:rsidRDefault="00DE6C9A" w:rsidP="00D31D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DE6C9A" w:rsidRPr="00A3415C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  <w:r w:rsidRPr="00A3415C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(Ф.И.О.)</w:t>
                        </w:r>
                      </w:p>
                      <w:p w:rsidR="00DE6C9A" w:rsidRPr="00A3415C" w:rsidRDefault="00DE6C9A" w:rsidP="00D31D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3415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Н.В. Калинина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</w:tcBorders>
                      </w:tcPr>
                      <w:p w:rsidR="00DE6C9A" w:rsidRPr="00A3415C" w:rsidRDefault="00DE6C9A" w:rsidP="00D31D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DE6C9A" w:rsidRPr="00A3415C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3415C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(личная подпись)</w:t>
                        </w:r>
                      </w:p>
                    </w:tc>
                  </w:tr>
                  <w:tr w:rsidR="00DE6C9A" w:rsidRPr="00A3415C" w:rsidTr="00A3415C">
                    <w:tc>
                      <w:tcPr>
                        <w:tcW w:w="4644" w:type="dxa"/>
                        <w:tcBorders>
                          <w:bottom w:val="nil"/>
                        </w:tcBorders>
                      </w:tcPr>
                      <w:p w:rsidR="00DE6C9A" w:rsidRPr="00A3415C" w:rsidRDefault="00DE6C9A" w:rsidP="00D31D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  <w:r w:rsidRPr="00A3415C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(руководитель кадровой службы)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bottom w:val="nil"/>
                        </w:tcBorders>
                      </w:tcPr>
                      <w:p w:rsidR="00DE6C9A" w:rsidRPr="00A3415C" w:rsidRDefault="00DE6C9A" w:rsidP="00D31D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bottom w:val="nil"/>
                        </w:tcBorders>
                      </w:tcPr>
                      <w:p w:rsidR="00DE6C9A" w:rsidRPr="00A3415C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  <w:r w:rsidRPr="00A3415C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(Ф.И.О.)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</w:tcBorders>
                      </w:tcPr>
                      <w:p w:rsidR="00DE6C9A" w:rsidRPr="00A3415C" w:rsidRDefault="00DE6C9A" w:rsidP="00D31D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bottom w:val="nil"/>
                        </w:tcBorders>
                      </w:tcPr>
                      <w:p w:rsidR="00DE6C9A" w:rsidRPr="00A3415C" w:rsidRDefault="00DE6C9A" w:rsidP="00D31DFD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  <w:r w:rsidRPr="00A3415C"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  <w:t>(личная подпись)</w:t>
                        </w:r>
                      </w:p>
                    </w:tc>
                  </w:tr>
                </w:tbl>
                <w:p w:rsidR="00DE6C9A" w:rsidRPr="00A3415C" w:rsidRDefault="00DE6C9A" w:rsidP="00D31DF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415C">
                    <w:rPr>
                      <w:rFonts w:ascii="Times New Roman" w:hAnsi="Times New Roman"/>
                      <w:sz w:val="28"/>
                      <w:szCs w:val="28"/>
                    </w:rPr>
                    <w:t xml:space="preserve">С должностной инструкцией </w:t>
                  </w:r>
                  <w:proofErr w:type="gramStart"/>
                  <w:r w:rsidRPr="00A3415C">
                    <w:rPr>
                      <w:rFonts w:ascii="Times New Roman" w:hAnsi="Times New Roman"/>
                      <w:sz w:val="28"/>
                      <w:szCs w:val="28"/>
                    </w:rPr>
                    <w:t>ознакомлен</w:t>
                  </w:r>
                  <w:proofErr w:type="gramEnd"/>
                  <w:r w:rsidRPr="00A3415C">
                    <w:rPr>
                      <w:rFonts w:ascii="Times New Roman" w:hAnsi="Times New Roman"/>
                      <w:sz w:val="28"/>
                      <w:szCs w:val="28"/>
                    </w:rPr>
                    <w:t>/а, инструкцию получил/а:</w:t>
                  </w:r>
                </w:p>
                <w:p w:rsidR="00DE6C9A" w:rsidRPr="00A3415C" w:rsidRDefault="00DE6C9A" w:rsidP="00A3415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 дело № _______    </w:t>
                  </w:r>
                </w:p>
                <w:p w:rsidR="00DE6C9A" w:rsidRPr="00A3415C" w:rsidRDefault="00DE6C9A" w:rsidP="00D31DF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415C">
                    <w:rPr>
                      <w:rFonts w:ascii="Times New Roman" w:hAnsi="Times New Roman"/>
                      <w:sz w:val="28"/>
                      <w:szCs w:val="28"/>
                    </w:rPr>
                    <w:t>__________________        _________                «___» ___________ 20 __г.</w:t>
                  </w:r>
                </w:p>
                <w:p w:rsidR="00DE6C9A" w:rsidRPr="00A3415C" w:rsidRDefault="00DE6C9A" w:rsidP="00D31DFD">
                  <w:pPr>
                    <w:rPr>
                      <w:rFonts w:ascii="Times New Roman" w:hAnsi="Times New Roman"/>
                      <w:vertAlign w:val="superscript"/>
                    </w:rPr>
                  </w:pPr>
                  <w:r w:rsidRPr="00A3415C">
                    <w:rPr>
                      <w:rFonts w:ascii="Times New Roman" w:hAnsi="Times New Roman"/>
                      <w:vertAlign w:val="superscript"/>
                    </w:rPr>
                    <w:t xml:space="preserve">                       (Ф.И.О.)                                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 xml:space="preserve">                       </w:t>
                  </w:r>
                  <w:r w:rsidRPr="00A3415C">
                    <w:rPr>
                      <w:rFonts w:ascii="Times New Roman" w:hAnsi="Times New Roman"/>
                      <w:vertAlign w:val="superscript"/>
                    </w:rPr>
                    <w:t xml:space="preserve">        (личная подпись) </w:t>
                  </w:r>
                </w:p>
                <w:p w:rsidR="00DE6C9A" w:rsidRDefault="00DE6C9A" w:rsidP="00D31DFD"/>
                <w:p w:rsidR="00DE6C9A" w:rsidRPr="00670542" w:rsidRDefault="00DE6C9A" w:rsidP="00D31DFD"/>
                <w:p w:rsidR="00DE6C9A" w:rsidRDefault="00DE6C9A" w:rsidP="00D31DFD"/>
              </w:txbxContent>
            </v:textbox>
          </v:shape>
        </w:pict>
      </w:r>
    </w:p>
    <w:p w:rsidR="00D31DFD" w:rsidRPr="00A3415C" w:rsidRDefault="00D31DFD" w:rsidP="00D31DFD">
      <w:pPr>
        <w:ind w:firstLine="540"/>
        <w:rPr>
          <w:rFonts w:ascii="Times New Roman" w:hAnsi="Times New Roman"/>
          <w:sz w:val="28"/>
          <w:szCs w:val="28"/>
        </w:rPr>
      </w:pPr>
    </w:p>
    <w:p w:rsidR="00D31DFD" w:rsidRPr="00A3415C" w:rsidRDefault="00D31DFD" w:rsidP="00D31DFD">
      <w:pPr>
        <w:rPr>
          <w:rFonts w:ascii="Times New Roman" w:hAnsi="Times New Roman"/>
          <w:sz w:val="28"/>
          <w:szCs w:val="28"/>
        </w:rPr>
      </w:pPr>
    </w:p>
    <w:p w:rsidR="00D31DFD" w:rsidRPr="00A3415C" w:rsidRDefault="00D31DFD" w:rsidP="00D31DFD">
      <w:pPr>
        <w:rPr>
          <w:rFonts w:ascii="Times New Roman" w:hAnsi="Times New Roman"/>
          <w:sz w:val="28"/>
          <w:szCs w:val="28"/>
        </w:rPr>
      </w:pPr>
    </w:p>
    <w:p w:rsidR="00D31DFD" w:rsidRPr="00A3415C" w:rsidRDefault="00D31DFD" w:rsidP="00D31DFD">
      <w:pPr>
        <w:rPr>
          <w:rFonts w:ascii="Times New Roman" w:hAnsi="Times New Roman"/>
          <w:sz w:val="28"/>
          <w:szCs w:val="28"/>
        </w:rPr>
      </w:pPr>
    </w:p>
    <w:p w:rsidR="00D31DFD" w:rsidRPr="00A3415C" w:rsidRDefault="00D31DFD" w:rsidP="00D31DFD">
      <w:pPr>
        <w:rPr>
          <w:rFonts w:ascii="Times New Roman" w:hAnsi="Times New Roman"/>
          <w:sz w:val="28"/>
          <w:szCs w:val="28"/>
        </w:rPr>
      </w:pPr>
    </w:p>
    <w:p w:rsidR="00D31DFD" w:rsidRPr="00A3415C" w:rsidRDefault="00D31DFD" w:rsidP="00D31DFD">
      <w:pPr>
        <w:rPr>
          <w:rFonts w:ascii="Times New Roman" w:hAnsi="Times New Roman"/>
          <w:sz w:val="28"/>
          <w:szCs w:val="28"/>
        </w:rPr>
      </w:pPr>
    </w:p>
    <w:p w:rsidR="00D31DFD" w:rsidRPr="00A3415C" w:rsidRDefault="00D31DFD" w:rsidP="00D31DFD">
      <w:pPr>
        <w:rPr>
          <w:rFonts w:ascii="Times New Roman" w:hAnsi="Times New Roman"/>
          <w:sz w:val="28"/>
          <w:szCs w:val="28"/>
        </w:rPr>
      </w:pPr>
    </w:p>
    <w:p w:rsidR="005005CD" w:rsidRDefault="005005CD" w:rsidP="002C24CD">
      <w:pPr>
        <w:spacing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5005CD" w:rsidRDefault="005005CD" w:rsidP="002C24CD">
      <w:pPr>
        <w:spacing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5005CD" w:rsidRDefault="005005CD" w:rsidP="002C24CD">
      <w:pPr>
        <w:spacing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5005CD" w:rsidRDefault="005005CD" w:rsidP="002C24CD">
      <w:pPr>
        <w:spacing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5005CD" w:rsidRDefault="005005CD" w:rsidP="002C24CD">
      <w:pPr>
        <w:spacing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5005CD" w:rsidRDefault="005005CD" w:rsidP="002C24CD">
      <w:pPr>
        <w:spacing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2C24CD" w:rsidRPr="0098550B" w:rsidRDefault="002C24CD" w:rsidP="002C24CD">
      <w:pPr>
        <w:spacing w:line="360" w:lineRule="auto"/>
        <w:ind w:left="0" w:firstLine="567"/>
        <w:jc w:val="right"/>
        <w:rPr>
          <w:rFonts w:ascii="Times New Roman" w:hAnsi="Times New Roman"/>
          <w:b/>
          <w:sz w:val="28"/>
          <w:szCs w:val="28"/>
        </w:rPr>
      </w:pPr>
      <w:r w:rsidRPr="0098550B">
        <w:rPr>
          <w:rFonts w:ascii="Times New Roman" w:hAnsi="Times New Roman"/>
          <w:b/>
          <w:sz w:val="28"/>
          <w:szCs w:val="28"/>
        </w:rPr>
        <w:lastRenderedPageBreak/>
        <w:t xml:space="preserve">Приложение  </w:t>
      </w:r>
      <w:r w:rsidR="00460FE8">
        <w:rPr>
          <w:rFonts w:ascii="Times New Roman" w:hAnsi="Times New Roman"/>
          <w:b/>
          <w:sz w:val="28"/>
          <w:szCs w:val="28"/>
        </w:rPr>
        <w:t>6</w:t>
      </w:r>
    </w:p>
    <w:p w:rsidR="00A3415C" w:rsidRPr="00460FE8" w:rsidRDefault="00A3415C" w:rsidP="00A3415C">
      <w:pPr>
        <w:jc w:val="center"/>
        <w:rPr>
          <w:rFonts w:ascii="Times New Roman" w:hAnsi="Times New Roman"/>
          <w:b/>
          <w:sz w:val="24"/>
          <w:szCs w:val="24"/>
        </w:rPr>
      </w:pPr>
      <w:r w:rsidRPr="00460FE8">
        <w:rPr>
          <w:rFonts w:ascii="Times New Roman" w:hAnsi="Times New Roman"/>
          <w:b/>
          <w:sz w:val="24"/>
          <w:szCs w:val="24"/>
        </w:rPr>
        <w:t>МИНИСТЕРСТВО ОБЩЕГО И ПРОФЕССИОНАЛЬНОГО ОБРАЗОВАНИЯ</w:t>
      </w:r>
    </w:p>
    <w:p w:rsidR="00A3415C" w:rsidRPr="00460FE8" w:rsidRDefault="00A3415C" w:rsidP="00A3415C">
      <w:pPr>
        <w:jc w:val="center"/>
        <w:rPr>
          <w:rFonts w:ascii="Times New Roman" w:hAnsi="Times New Roman"/>
          <w:b/>
          <w:sz w:val="24"/>
          <w:szCs w:val="24"/>
        </w:rPr>
      </w:pPr>
      <w:r w:rsidRPr="00460FE8">
        <w:rPr>
          <w:rFonts w:ascii="Times New Roman" w:hAnsi="Times New Roman"/>
          <w:b/>
          <w:sz w:val="24"/>
          <w:szCs w:val="24"/>
        </w:rPr>
        <w:t>РОСТОВСКОЙ ОБЛАСТИ</w:t>
      </w:r>
    </w:p>
    <w:p w:rsidR="00A3415C" w:rsidRPr="00460FE8" w:rsidRDefault="00A3415C" w:rsidP="00A3415C">
      <w:pPr>
        <w:jc w:val="center"/>
        <w:rPr>
          <w:rFonts w:ascii="Times New Roman" w:hAnsi="Times New Roman"/>
          <w:b/>
        </w:rPr>
      </w:pPr>
      <w:r w:rsidRPr="00460FE8">
        <w:rPr>
          <w:rFonts w:ascii="Times New Roman" w:hAnsi="Times New Roman"/>
          <w:b/>
        </w:rPr>
        <w:t xml:space="preserve">ГОСУДАРСТВЕННОЕ БЮДЖЕТНОЕ ПРОФЕССИОНАЛЬНОЕ </w:t>
      </w:r>
    </w:p>
    <w:p w:rsidR="00A3415C" w:rsidRPr="00460FE8" w:rsidRDefault="00A3415C" w:rsidP="00A3415C">
      <w:pPr>
        <w:jc w:val="center"/>
        <w:rPr>
          <w:rFonts w:ascii="Times New Roman" w:hAnsi="Times New Roman"/>
          <w:b/>
        </w:rPr>
      </w:pPr>
      <w:r w:rsidRPr="00460FE8">
        <w:rPr>
          <w:rFonts w:ascii="Times New Roman" w:hAnsi="Times New Roman"/>
          <w:b/>
        </w:rPr>
        <w:t xml:space="preserve">ОБРАЗОВАТЕЛЬНОЕ УЧРЕЖДЕНИЕ РОСТОВСКОЙ ОБЛАСТИ </w:t>
      </w:r>
    </w:p>
    <w:p w:rsidR="00A3415C" w:rsidRPr="00460FE8" w:rsidRDefault="00A3415C" w:rsidP="00A3415C">
      <w:pPr>
        <w:jc w:val="center"/>
        <w:rPr>
          <w:rFonts w:ascii="Times New Roman" w:hAnsi="Times New Roman"/>
          <w:b/>
        </w:rPr>
      </w:pPr>
      <w:r w:rsidRPr="00460FE8">
        <w:rPr>
          <w:rFonts w:ascii="Times New Roman" w:hAnsi="Times New Roman"/>
          <w:b/>
        </w:rPr>
        <w:t>«ШАХТИНСКИЙ ПОЛИТЕХНИЧЕСКИЙ КОЛЛЕДЖ»</w:t>
      </w:r>
    </w:p>
    <w:p w:rsidR="00A3415C" w:rsidRPr="00A3415C" w:rsidRDefault="00233109" w:rsidP="00A3415C">
      <w:pPr>
        <w:rPr>
          <w:rFonts w:ascii="Times New Roman" w:hAnsi="Times New Roman"/>
          <w:b/>
        </w:rPr>
      </w:pPr>
      <w:r w:rsidRPr="00233109">
        <w:rPr>
          <w:rFonts w:ascii="Times New Roman" w:hAnsi="Times New Roman"/>
          <w:b/>
          <w:noProof/>
          <w:sz w:val="28"/>
          <w:lang w:eastAsia="ru-RU"/>
        </w:rPr>
        <w:pict>
          <v:shape id="Поле 6" o:spid="_x0000_s1034" type="#_x0000_t202" style="position:absolute;left:0;text-align:left;margin-left:288.1pt;margin-top:7.55pt;width:210.4pt;height:113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" strokecolor="white">
            <v:textbox>
              <w:txbxContent>
                <w:p w:rsidR="00DE6C9A" w:rsidRPr="00A3415C" w:rsidRDefault="00DE6C9A" w:rsidP="00A3415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3415C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УТВЕРЖДАЮ:</w:t>
                  </w:r>
                </w:p>
                <w:p w:rsidR="00DE6C9A" w:rsidRPr="00A3415C" w:rsidRDefault="00DE6C9A" w:rsidP="00A3415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3415C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 Директор </w:t>
                  </w:r>
                </w:p>
                <w:p w:rsidR="00DE6C9A" w:rsidRPr="00A3415C" w:rsidRDefault="00DE6C9A" w:rsidP="00A3415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3415C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ГБПОУ РО «ШПТК»</w:t>
                  </w:r>
                </w:p>
                <w:p w:rsidR="00DE6C9A" w:rsidRPr="00A3415C" w:rsidRDefault="00DE6C9A" w:rsidP="00A3415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3415C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___________ И.Н. Головин</w:t>
                  </w:r>
                </w:p>
                <w:p w:rsidR="00DE6C9A" w:rsidRPr="00A3415C" w:rsidRDefault="00DE6C9A" w:rsidP="00A3415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3415C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"___"___________ 201</w:t>
                  </w:r>
                  <w:r w:rsidR="00460FE8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_</w:t>
                  </w:r>
                  <w:r w:rsidRPr="00A3415C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 г.</w:t>
                  </w:r>
                </w:p>
              </w:txbxContent>
            </v:textbox>
          </v:shape>
        </w:pict>
      </w:r>
      <w:r w:rsidRPr="00233109">
        <w:rPr>
          <w:rFonts w:ascii="Times New Roman" w:hAnsi="Times New Roman"/>
          <w:b/>
          <w:noProof/>
          <w:sz w:val="28"/>
          <w:lang w:eastAsia="ru-RU"/>
        </w:rPr>
        <w:pict>
          <v:shape id="Поле 4" o:spid="_x0000_s1035" type="#_x0000_t202" style="position:absolute;left:0;text-align:left;margin-left:-22.35pt;margin-top:7.55pt;width:251.5pt;height:112.4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" strokecolor="white">
            <v:textbox>
              <w:txbxContent>
                <w:p w:rsidR="00DE6C9A" w:rsidRPr="00A3415C" w:rsidRDefault="00DE6C9A" w:rsidP="00A3415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3415C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СОГЛАСОВАНО: </w:t>
                  </w:r>
                </w:p>
                <w:p w:rsidR="00DE6C9A" w:rsidRPr="00A3415C" w:rsidRDefault="00DE6C9A" w:rsidP="00A3415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Управляющий </w:t>
                  </w:r>
                  <w:r w:rsidRPr="00A3415C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АО «Шахтинский завод Гидропривод» </w:t>
                  </w:r>
                </w:p>
                <w:p w:rsidR="00DE6C9A" w:rsidRPr="00A3415C" w:rsidRDefault="00DE6C9A" w:rsidP="00A3415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3415C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____________ Н.В. </w:t>
                  </w:r>
                  <w:proofErr w:type="spellStart"/>
                  <w:r w:rsidRPr="00A3415C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Геркен</w:t>
                  </w:r>
                  <w:proofErr w:type="spellEnd"/>
                </w:p>
                <w:p w:rsidR="00DE6C9A" w:rsidRPr="00A3415C" w:rsidRDefault="00DE6C9A" w:rsidP="00A3415C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3415C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"___"___________ 201</w:t>
                  </w:r>
                  <w:r w:rsidR="00460FE8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>_</w:t>
                  </w:r>
                  <w:r w:rsidRPr="00A3415C">
                    <w:rPr>
                      <w:rFonts w:ascii="Times New Roman" w:eastAsia="Times New Roman" w:hAnsi="Times New Roman"/>
                      <w:bCs/>
                      <w:sz w:val="28"/>
                      <w:szCs w:val="24"/>
                      <w:lang w:eastAsia="ru-RU"/>
                    </w:rPr>
                    <w:t xml:space="preserve"> г.</w:t>
                  </w:r>
                </w:p>
              </w:txbxContent>
            </v:textbox>
          </v:shape>
        </w:pict>
      </w:r>
    </w:p>
    <w:p w:rsidR="00A3415C" w:rsidRPr="00A3415C" w:rsidRDefault="00A3415C" w:rsidP="00A3415C">
      <w:pPr>
        <w:rPr>
          <w:rFonts w:ascii="Times New Roman" w:hAnsi="Times New Roman"/>
          <w:b/>
          <w:sz w:val="28"/>
        </w:rPr>
      </w:pPr>
      <w:r w:rsidRPr="00A3415C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</w:t>
      </w:r>
    </w:p>
    <w:p w:rsidR="00A3415C" w:rsidRPr="00A3415C" w:rsidRDefault="00A3415C" w:rsidP="00A3415C">
      <w:pPr>
        <w:jc w:val="center"/>
        <w:rPr>
          <w:rFonts w:ascii="Times New Roman" w:hAnsi="Times New Roman"/>
          <w:b/>
          <w:sz w:val="28"/>
        </w:rPr>
      </w:pPr>
    </w:p>
    <w:p w:rsidR="00A3415C" w:rsidRPr="00A3415C" w:rsidRDefault="00A3415C" w:rsidP="00A3415C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3415C" w:rsidRPr="00A3415C" w:rsidRDefault="00A3415C" w:rsidP="00A3415C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3415C" w:rsidRPr="00A3415C" w:rsidRDefault="00A3415C" w:rsidP="00A3415C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3415C" w:rsidRPr="00A3415C" w:rsidRDefault="00A3415C" w:rsidP="00A3415C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3415C" w:rsidRPr="00A3415C" w:rsidRDefault="00A3415C" w:rsidP="00A3415C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3415C" w:rsidRPr="00915762" w:rsidRDefault="00A3415C" w:rsidP="00D72E1F">
      <w:pPr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5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A3415C" w:rsidRPr="00915762" w:rsidRDefault="00A3415C" w:rsidP="00D72E1F">
      <w:pPr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5762">
        <w:rPr>
          <w:rFonts w:ascii="Times New Roman" w:eastAsia="Times New Roman" w:hAnsi="Times New Roman"/>
          <w:b/>
          <w:sz w:val="28"/>
          <w:szCs w:val="28"/>
          <w:lang w:eastAsia="ru-RU"/>
        </w:rPr>
        <w:t>О СТИМУЛИРОВАНИИ РАБОТНИКОВ</w:t>
      </w:r>
    </w:p>
    <w:p w:rsidR="00A3415C" w:rsidRPr="00915762" w:rsidRDefault="00A3415C" w:rsidP="00D72E1F">
      <w:pPr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5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УЧЕБНО-ПРОИЗВОДСТВЕННОГО УЧАСТКА</w:t>
      </w:r>
    </w:p>
    <w:p w:rsidR="00A3415C" w:rsidRPr="00A3415C" w:rsidRDefault="00D72E1F" w:rsidP="00D72E1F">
      <w:pPr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ГБПОУ РО «ШПТК» и </w:t>
      </w:r>
      <w:r w:rsidR="00A3415C" w:rsidRPr="00915762">
        <w:rPr>
          <w:rFonts w:ascii="Times New Roman" w:eastAsia="Times New Roman" w:hAnsi="Times New Roman"/>
          <w:b/>
          <w:sz w:val="28"/>
          <w:szCs w:val="28"/>
          <w:lang w:eastAsia="ru-RU"/>
        </w:rPr>
        <w:t>АО «Шахтинский завод Гидропривод»</w:t>
      </w:r>
      <w:r w:rsidR="00A3415C" w:rsidRPr="00A3415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3415C" w:rsidRPr="00915762" w:rsidRDefault="00A3415C" w:rsidP="00915762">
      <w:pPr>
        <w:spacing w:line="360" w:lineRule="auto"/>
        <w:ind w:left="0" w:right="-143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5762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A3415C" w:rsidRPr="00A3415C" w:rsidRDefault="00A3415C" w:rsidP="00D72E1F">
      <w:pPr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разработано в соответствии с Федеральным зак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ном от 29.12.2012 г. № 273-ФЗ «Об образовании в Российской Федерации», Федеральным законом от 21.07.2014 г. № 256-ФЗ «О внесении изменений в отдельные законодательные акты Российской Федерации по вопросам пров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дения независимой оценки качества оказания услуг организациями в сфере культуры, социального обслуживания, охраны здоровья и образования», Приказом об утверждении Порядка организации и осуществления образов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тельной деятельности по</w:t>
      </w:r>
      <w:proofErr w:type="gramEnd"/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 программам среднего професси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нального образования от 14 июня 2013 года № 464, Трудовым кодексом Ро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Федерации, Положением о практике обучающихся, осваивающих основные профессиональные образовательные программы среднего профе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сионального образования, утвержденное приказом Министерства образов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ния и науки Российской Федерации от 18 апреля 2013 года № 291, постано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лением Минтруда России от 21.01.93 N 7 «Об утверждении коэффициентов ставок почасовой оплаты труда работников, привлекаемых к проведению учебных</w:t>
      </w:r>
      <w:proofErr w:type="gramEnd"/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 на предприятиях, в учреждениях, организациях, наход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щихся на бюджетном финансировании».</w:t>
      </w:r>
    </w:p>
    <w:p w:rsidR="00A3415C" w:rsidRPr="00A3415C" w:rsidRDefault="00A3415C" w:rsidP="00D72E1F">
      <w:pPr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1.2. Настоящее Положение определяет порядок материального и нематер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ального стимулирования работников учебно-производствен</w:t>
      </w:r>
      <w:r w:rsidR="00D72E1F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участка ГБПОУ РО «ШПТК» и 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АО «Шахтинский завод Гидропривод».</w:t>
      </w:r>
    </w:p>
    <w:p w:rsidR="00A3415C" w:rsidRPr="00A3415C" w:rsidRDefault="00A3415C" w:rsidP="00D72E1F">
      <w:pPr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 xml:space="preserve">1.3. Привлечение </w:t>
      </w:r>
      <w:proofErr w:type="gramStart"/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специалистов, работающих на предприятиях к преподав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нию в средних профессиональных учебных заведениях осуществляется</w:t>
      </w:r>
      <w:proofErr w:type="gramEnd"/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заключения трудовых договоров в соответствии с Трудовым кодексом РФ. Более детальная регламентация данного вопроса устанавливается распоряд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тельными документами Минтруда России по оплате труда работников, пр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 xml:space="preserve">влекаемых к проведению учебных занятий на предприятиях, в учреждениях, 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организациях, находящихся на бюджетном финансировании. Для успешного формирования профессиональной компетентности обучающихся важно н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личие высококвалифицированных кадров предприятия-партнера.  Для пр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влечения  их к работе на учебно-производственном участке необходима  де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ственная система мотивации. Основными задачами системы мотивации я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ляются: ориентировать работников на решение стратегических задач; стим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лировать эффективную и производительную  работу каждого сотрудника; привлекать  высококвалифицированных специалистов; стимулировать пр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фессиональное развитие и рост квалификации сотрудников; обеспечивать стабильность кадрового состава учебно-производственного участка, а также оптимизировать расходы на персо</w:t>
      </w:r>
      <w:r w:rsidR="00915762">
        <w:rPr>
          <w:rFonts w:ascii="Times New Roman" w:eastAsia="Times New Roman" w:hAnsi="Times New Roman"/>
          <w:sz w:val="28"/>
          <w:szCs w:val="28"/>
          <w:lang w:eastAsia="ru-RU"/>
        </w:rPr>
        <w:t>нал.</w:t>
      </w:r>
    </w:p>
    <w:p w:rsidR="00A3415C" w:rsidRPr="00915762" w:rsidRDefault="00A3415C" w:rsidP="00D72E1F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5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915762">
        <w:rPr>
          <w:rFonts w:ascii="Times New Roman" w:hAnsi="Times New Roman"/>
          <w:b/>
          <w:sz w:val="28"/>
          <w:szCs w:val="28"/>
        </w:rPr>
        <w:t>Материальное стимулирование</w:t>
      </w:r>
      <w:r w:rsidRPr="00915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A3415C">
        <w:rPr>
          <w:rFonts w:ascii="Times New Roman" w:hAnsi="Times New Roman"/>
          <w:sz w:val="28"/>
          <w:szCs w:val="28"/>
        </w:rPr>
        <w:t xml:space="preserve">Стимулирование  работников  производится за счет средств </w:t>
      </w:r>
      <w:r w:rsidR="00D72E1F">
        <w:rPr>
          <w:rFonts w:ascii="Times New Roman" w:eastAsia="Times New Roman" w:hAnsi="Times New Roman"/>
          <w:sz w:val="28"/>
          <w:szCs w:val="28"/>
          <w:lang w:eastAsia="ru-RU"/>
        </w:rPr>
        <w:t xml:space="preserve">ГБПОУ РО «ШПТК» и 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АО «Шахтинский завод Гидропривод»</w:t>
      </w:r>
      <w:r w:rsidRPr="00A3415C">
        <w:rPr>
          <w:rFonts w:ascii="Times New Roman" w:hAnsi="Times New Roman"/>
          <w:sz w:val="28"/>
          <w:szCs w:val="28"/>
        </w:rPr>
        <w:t>.</w:t>
      </w:r>
    </w:p>
    <w:p w:rsidR="00A3415C" w:rsidRPr="00A3415C" w:rsidRDefault="00A3415C" w:rsidP="00D72E1F">
      <w:pPr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15C">
        <w:rPr>
          <w:rFonts w:ascii="Times New Roman" w:hAnsi="Times New Roman"/>
          <w:sz w:val="28"/>
          <w:szCs w:val="28"/>
        </w:rPr>
        <w:t xml:space="preserve"> 2.2. Выплаты стимулирующего характера устанавливаются в виде надбавок или повышающего коэффициента к должностным окладам (ставкам зарабо</w:t>
      </w:r>
      <w:r w:rsidRPr="00A3415C">
        <w:rPr>
          <w:rFonts w:ascii="Times New Roman" w:hAnsi="Times New Roman"/>
          <w:sz w:val="28"/>
          <w:szCs w:val="28"/>
        </w:rPr>
        <w:t>т</w:t>
      </w:r>
      <w:r w:rsidRPr="00A3415C">
        <w:rPr>
          <w:rFonts w:ascii="Times New Roman" w:hAnsi="Times New Roman"/>
          <w:sz w:val="28"/>
          <w:szCs w:val="28"/>
        </w:rPr>
        <w:t xml:space="preserve">ной платы) работникам 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учебно-производственного участка. Размер выплат по повышающему коэффициенту определяется путем умножения размера окл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да, ставки заработной платы на повышающий коэффициент.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2.3. Основными показателями для премирования являются: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подготовка победителей, призеров  областных конкурсов профессиональн</w:t>
      </w:r>
      <w:r w:rsidRPr="00A3415C">
        <w:rPr>
          <w:rFonts w:ascii="Times New Roman" w:hAnsi="Times New Roman"/>
          <w:sz w:val="28"/>
          <w:szCs w:val="28"/>
        </w:rPr>
        <w:t>о</w:t>
      </w:r>
      <w:r w:rsidRPr="00A3415C">
        <w:rPr>
          <w:rFonts w:ascii="Times New Roman" w:hAnsi="Times New Roman"/>
          <w:sz w:val="28"/>
          <w:szCs w:val="28"/>
        </w:rPr>
        <w:t xml:space="preserve">го мастерства, участников </w:t>
      </w:r>
      <w:proofErr w:type="spellStart"/>
      <w:r w:rsidRPr="00A3415C"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 w:rsidRPr="00A3415C">
        <w:rPr>
          <w:rFonts w:ascii="Times New Roman" w:hAnsi="Times New Roman"/>
          <w:sz w:val="28"/>
          <w:szCs w:val="28"/>
        </w:rPr>
        <w:t>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по факту выполнения задания и поручения руководителя участка;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за качественное и своевременное выполнение заданий;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получение доходов от реализации товаров и услуг;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3415C">
        <w:rPr>
          <w:rFonts w:ascii="Times New Roman" w:hAnsi="Times New Roman"/>
          <w:sz w:val="28"/>
          <w:szCs w:val="28"/>
        </w:rPr>
        <w:t>закрепляемость</w:t>
      </w:r>
      <w:proofErr w:type="spellEnd"/>
      <w:r w:rsidRPr="00A3415C">
        <w:rPr>
          <w:rFonts w:ascii="Times New Roman" w:hAnsi="Times New Roman"/>
          <w:sz w:val="28"/>
          <w:szCs w:val="28"/>
        </w:rPr>
        <w:t xml:space="preserve"> выпускников на производстве;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за выслугу лет;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предоставление дополнительных услуг и работ.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6327"/>
        <w:gridCol w:w="2693"/>
      </w:tblGrid>
      <w:tr w:rsidR="00A3415C" w:rsidRPr="00A3415C" w:rsidTr="00D72E1F">
        <w:tc>
          <w:tcPr>
            <w:tcW w:w="727" w:type="dxa"/>
            <w:vAlign w:val="center"/>
          </w:tcPr>
          <w:p w:rsidR="00A3415C" w:rsidRPr="00A3415C" w:rsidRDefault="00A3415C" w:rsidP="00D72E1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341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3415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27" w:type="dxa"/>
            <w:vAlign w:val="center"/>
          </w:tcPr>
          <w:p w:rsidR="00A3415C" w:rsidRPr="00A3415C" w:rsidRDefault="00A3415C" w:rsidP="00D72E1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Основные показатели</w:t>
            </w:r>
          </w:p>
        </w:tc>
        <w:tc>
          <w:tcPr>
            <w:tcW w:w="2693" w:type="dxa"/>
            <w:vAlign w:val="center"/>
          </w:tcPr>
          <w:p w:rsidR="00A3415C" w:rsidRPr="00A3415C" w:rsidRDefault="00A3415C" w:rsidP="00D72E1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Размер доплаты в процентах к дол</w:t>
            </w:r>
            <w:r w:rsidRPr="00A3415C">
              <w:rPr>
                <w:rFonts w:ascii="Times New Roman" w:hAnsi="Times New Roman"/>
                <w:sz w:val="28"/>
                <w:szCs w:val="28"/>
              </w:rPr>
              <w:t>ж</w:t>
            </w:r>
            <w:r w:rsidRPr="00A3415C">
              <w:rPr>
                <w:rFonts w:ascii="Times New Roman" w:hAnsi="Times New Roman"/>
                <w:sz w:val="28"/>
                <w:szCs w:val="28"/>
              </w:rPr>
              <w:t>ностному окладу (ставке заработной платы)</w:t>
            </w:r>
          </w:p>
        </w:tc>
      </w:tr>
      <w:tr w:rsidR="00A3415C" w:rsidRPr="00A3415C" w:rsidTr="00D72E1F">
        <w:tc>
          <w:tcPr>
            <w:tcW w:w="727" w:type="dxa"/>
            <w:vAlign w:val="center"/>
          </w:tcPr>
          <w:p w:rsidR="00A3415C" w:rsidRPr="00A3415C" w:rsidRDefault="00A3415C" w:rsidP="00D72E1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27" w:type="dxa"/>
            <w:vAlign w:val="center"/>
          </w:tcPr>
          <w:p w:rsidR="00A3415C" w:rsidRPr="00A3415C" w:rsidRDefault="00A3415C" w:rsidP="00D72E1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Подготовка победителей, призеров  областных конкурсов профессионального мастерства, учас</w:t>
            </w:r>
            <w:r w:rsidRPr="00A3415C">
              <w:rPr>
                <w:rFonts w:ascii="Times New Roman" w:hAnsi="Times New Roman"/>
                <w:sz w:val="28"/>
                <w:szCs w:val="28"/>
              </w:rPr>
              <w:t>т</w:t>
            </w:r>
            <w:r w:rsidRPr="00A3415C">
              <w:rPr>
                <w:rFonts w:ascii="Times New Roman" w:hAnsi="Times New Roman"/>
                <w:sz w:val="28"/>
                <w:szCs w:val="28"/>
              </w:rPr>
              <w:t xml:space="preserve">ников </w:t>
            </w:r>
            <w:proofErr w:type="spellStart"/>
            <w:r w:rsidRPr="00A3415C">
              <w:rPr>
                <w:rFonts w:ascii="Times New Roman" w:hAnsi="Times New Roman"/>
                <w:sz w:val="28"/>
                <w:szCs w:val="28"/>
                <w:lang w:val="en-US"/>
              </w:rPr>
              <w:t>WorldSkills</w:t>
            </w:r>
            <w:proofErr w:type="spellEnd"/>
          </w:p>
        </w:tc>
        <w:tc>
          <w:tcPr>
            <w:tcW w:w="2693" w:type="dxa"/>
            <w:vAlign w:val="center"/>
          </w:tcPr>
          <w:p w:rsidR="00A3415C" w:rsidRPr="00A3415C" w:rsidRDefault="00A3415C" w:rsidP="00D72E1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до 200</w:t>
            </w:r>
          </w:p>
        </w:tc>
      </w:tr>
      <w:tr w:rsidR="00A3415C" w:rsidRPr="00A3415C" w:rsidTr="00D72E1F">
        <w:tc>
          <w:tcPr>
            <w:tcW w:w="727" w:type="dxa"/>
            <w:vAlign w:val="center"/>
          </w:tcPr>
          <w:p w:rsidR="00A3415C" w:rsidRPr="00A3415C" w:rsidRDefault="00A3415C" w:rsidP="00D72E1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27" w:type="dxa"/>
            <w:vAlign w:val="center"/>
          </w:tcPr>
          <w:p w:rsidR="00A3415C" w:rsidRPr="00A3415C" w:rsidRDefault="00A3415C" w:rsidP="00D72E1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По факту выполнения задания и поручения рук</w:t>
            </w:r>
            <w:r w:rsidRPr="00A3415C">
              <w:rPr>
                <w:rFonts w:ascii="Times New Roman" w:hAnsi="Times New Roman"/>
                <w:sz w:val="28"/>
                <w:szCs w:val="28"/>
              </w:rPr>
              <w:t>о</w:t>
            </w:r>
            <w:r w:rsidRPr="00A3415C">
              <w:rPr>
                <w:rFonts w:ascii="Times New Roman" w:hAnsi="Times New Roman"/>
                <w:sz w:val="28"/>
                <w:szCs w:val="28"/>
              </w:rPr>
              <w:t>водителя участка</w:t>
            </w:r>
          </w:p>
        </w:tc>
        <w:tc>
          <w:tcPr>
            <w:tcW w:w="2693" w:type="dxa"/>
            <w:vAlign w:val="center"/>
          </w:tcPr>
          <w:p w:rsidR="00A3415C" w:rsidRPr="00A3415C" w:rsidRDefault="00A3415C" w:rsidP="00D72E1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  <w:tr w:rsidR="00A3415C" w:rsidRPr="00A3415C" w:rsidTr="00D72E1F">
        <w:tc>
          <w:tcPr>
            <w:tcW w:w="727" w:type="dxa"/>
            <w:vAlign w:val="center"/>
          </w:tcPr>
          <w:p w:rsidR="00A3415C" w:rsidRPr="00A3415C" w:rsidRDefault="00A3415C" w:rsidP="00D72E1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27" w:type="dxa"/>
            <w:vAlign w:val="center"/>
          </w:tcPr>
          <w:p w:rsidR="00A3415C" w:rsidRPr="00A3415C" w:rsidRDefault="00A3415C" w:rsidP="00D72E1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Получение доходов от реализации товаров и услуг</w:t>
            </w:r>
          </w:p>
        </w:tc>
        <w:tc>
          <w:tcPr>
            <w:tcW w:w="2693" w:type="dxa"/>
            <w:vAlign w:val="center"/>
          </w:tcPr>
          <w:p w:rsidR="00A3415C" w:rsidRPr="00A3415C" w:rsidRDefault="00A3415C" w:rsidP="00D72E1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  <w:tr w:rsidR="00A3415C" w:rsidRPr="00A3415C" w:rsidTr="00D72E1F">
        <w:tc>
          <w:tcPr>
            <w:tcW w:w="727" w:type="dxa"/>
            <w:vAlign w:val="center"/>
          </w:tcPr>
          <w:p w:rsidR="00A3415C" w:rsidRPr="00A3415C" w:rsidRDefault="00A3415C" w:rsidP="00D72E1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27" w:type="dxa"/>
            <w:vAlign w:val="center"/>
          </w:tcPr>
          <w:p w:rsidR="00A3415C" w:rsidRPr="00A3415C" w:rsidRDefault="00A3415C" w:rsidP="00D72E1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15C">
              <w:rPr>
                <w:rFonts w:ascii="Times New Roman" w:hAnsi="Times New Roman"/>
                <w:sz w:val="28"/>
                <w:szCs w:val="28"/>
              </w:rPr>
              <w:t>Закрепляемость</w:t>
            </w:r>
            <w:proofErr w:type="spellEnd"/>
            <w:r w:rsidRPr="00A3415C">
              <w:rPr>
                <w:rFonts w:ascii="Times New Roman" w:hAnsi="Times New Roman"/>
                <w:sz w:val="28"/>
                <w:szCs w:val="28"/>
              </w:rPr>
              <w:t xml:space="preserve"> выпускников на производстве</w:t>
            </w:r>
          </w:p>
        </w:tc>
        <w:tc>
          <w:tcPr>
            <w:tcW w:w="2693" w:type="dxa"/>
            <w:vAlign w:val="center"/>
          </w:tcPr>
          <w:p w:rsidR="00A3415C" w:rsidRPr="00A3415C" w:rsidRDefault="00A3415C" w:rsidP="00D72E1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  <w:tr w:rsidR="00A3415C" w:rsidRPr="00A3415C" w:rsidTr="00D72E1F">
        <w:tc>
          <w:tcPr>
            <w:tcW w:w="727" w:type="dxa"/>
            <w:vAlign w:val="center"/>
          </w:tcPr>
          <w:p w:rsidR="00A3415C" w:rsidRPr="00A3415C" w:rsidRDefault="00A3415C" w:rsidP="00D72E1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27" w:type="dxa"/>
            <w:vAlign w:val="center"/>
          </w:tcPr>
          <w:p w:rsidR="00A3415C" w:rsidRPr="00A3415C" w:rsidRDefault="00A3415C" w:rsidP="00D72E1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Предоставление дополнительных услуг и работ</w:t>
            </w:r>
          </w:p>
        </w:tc>
        <w:tc>
          <w:tcPr>
            <w:tcW w:w="2693" w:type="dxa"/>
            <w:vAlign w:val="center"/>
          </w:tcPr>
          <w:p w:rsidR="00A3415C" w:rsidRPr="00A3415C" w:rsidRDefault="00A3415C" w:rsidP="00D72E1F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15C"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</w:tr>
    </w:tbl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 xml:space="preserve">Работникам 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учебно-производственного участка</w:t>
      </w:r>
      <w:r w:rsidRPr="00A3415C">
        <w:rPr>
          <w:rFonts w:ascii="Times New Roman" w:hAnsi="Times New Roman"/>
          <w:sz w:val="28"/>
          <w:szCs w:val="28"/>
        </w:rPr>
        <w:t xml:space="preserve"> устанавливаются следующие выплаты за качественное и своевременное выполнение заданий: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1- повышающий коэффициент за квалификацию;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2 - надбавка за качество выполняемых работ;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3 - персональный повышающий коэффициент;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lastRenderedPageBreak/>
        <w:t>Повышающий коэффициент за квалификацию устанавливается: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 xml:space="preserve">Работникам при наличии квалификационной категории: 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первой квалификационной категории –  0,15;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высшей квалификационной категории – 0,25.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Повышающий коэффициент за квалификацию устанавливается специалистам при работе по специальности, по которой им присвоена квалификационная категория, со дня издания приказа о присвоении квалификационной катег</w:t>
      </w:r>
      <w:r w:rsidRPr="00A3415C">
        <w:rPr>
          <w:rFonts w:ascii="Times New Roman" w:hAnsi="Times New Roman"/>
          <w:sz w:val="28"/>
          <w:szCs w:val="28"/>
        </w:rPr>
        <w:t>о</w:t>
      </w:r>
      <w:r w:rsidRPr="00A3415C">
        <w:rPr>
          <w:rFonts w:ascii="Times New Roman" w:hAnsi="Times New Roman"/>
          <w:sz w:val="28"/>
          <w:szCs w:val="28"/>
        </w:rPr>
        <w:t>рии.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 xml:space="preserve">  Надбавка за качество выполняемых работ устанавливается работникам 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учебно-производственного участка</w:t>
      </w:r>
      <w:r w:rsidRPr="00A3415C">
        <w:rPr>
          <w:rFonts w:ascii="Times New Roman" w:hAnsi="Times New Roman"/>
          <w:sz w:val="28"/>
          <w:szCs w:val="28"/>
        </w:rPr>
        <w:t>, которым присвоена ученая степень, п</w:t>
      </w:r>
      <w:r w:rsidRPr="00A3415C">
        <w:rPr>
          <w:rFonts w:ascii="Times New Roman" w:hAnsi="Times New Roman"/>
          <w:sz w:val="28"/>
          <w:szCs w:val="28"/>
        </w:rPr>
        <w:t>о</w:t>
      </w:r>
      <w:r w:rsidRPr="00A3415C">
        <w:rPr>
          <w:rFonts w:ascii="Times New Roman" w:hAnsi="Times New Roman"/>
          <w:sz w:val="28"/>
          <w:szCs w:val="28"/>
        </w:rPr>
        <w:t>четное звание по основному профилю профессиональной деятельности: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при наличии ученой степени доктора наук в соответствии с профилем вы</w:t>
      </w:r>
      <w:r w:rsidRPr="00A3415C">
        <w:rPr>
          <w:rFonts w:ascii="Times New Roman" w:hAnsi="Times New Roman"/>
          <w:sz w:val="28"/>
          <w:szCs w:val="28"/>
        </w:rPr>
        <w:softHyphen/>
        <w:t xml:space="preserve">полняемой работы по основной и совмещаемой должности – до 30 процентов должностного оклада; 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при наличии ученой степени кандидата наук в соответствии с профилем вы</w:t>
      </w:r>
      <w:r w:rsidRPr="00A3415C">
        <w:rPr>
          <w:rFonts w:ascii="Times New Roman" w:hAnsi="Times New Roman"/>
          <w:sz w:val="28"/>
          <w:szCs w:val="28"/>
        </w:rPr>
        <w:softHyphen/>
        <w:t xml:space="preserve">полняемой работы по основной и совмещаемой должности – до 20 процентов должностного оклада; 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при наличии почетного звания «народный» – до 30 процентов должностн</w:t>
      </w:r>
      <w:r w:rsidRPr="00A3415C">
        <w:rPr>
          <w:rFonts w:ascii="Times New Roman" w:hAnsi="Times New Roman"/>
          <w:sz w:val="28"/>
          <w:szCs w:val="28"/>
        </w:rPr>
        <w:t>о</w:t>
      </w:r>
      <w:r w:rsidRPr="00A3415C">
        <w:rPr>
          <w:rFonts w:ascii="Times New Roman" w:hAnsi="Times New Roman"/>
          <w:sz w:val="28"/>
          <w:szCs w:val="28"/>
        </w:rPr>
        <w:t>го оклада, «заслу</w:t>
      </w:r>
      <w:r w:rsidRPr="00A3415C">
        <w:rPr>
          <w:rFonts w:ascii="Times New Roman" w:hAnsi="Times New Roman"/>
          <w:sz w:val="28"/>
          <w:szCs w:val="28"/>
        </w:rPr>
        <w:softHyphen/>
        <w:t>женный» – до 20 процентов должностного оклада по осно</w:t>
      </w:r>
      <w:r w:rsidRPr="00A3415C">
        <w:rPr>
          <w:rFonts w:ascii="Times New Roman" w:hAnsi="Times New Roman"/>
          <w:sz w:val="28"/>
          <w:szCs w:val="28"/>
        </w:rPr>
        <w:t>в</w:t>
      </w:r>
      <w:r w:rsidRPr="00A3415C">
        <w:rPr>
          <w:rFonts w:ascii="Times New Roman" w:hAnsi="Times New Roman"/>
          <w:sz w:val="28"/>
          <w:szCs w:val="28"/>
        </w:rPr>
        <w:t>ной и совмещаемой должности, награжденным ведомственным почетным званием (на</w:t>
      </w:r>
      <w:r w:rsidRPr="00A3415C">
        <w:rPr>
          <w:rFonts w:ascii="Times New Roman" w:hAnsi="Times New Roman"/>
          <w:sz w:val="28"/>
          <w:szCs w:val="28"/>
        </w:rPr>
        <w:softHyphen/>
        <w:t>грудным знаком) – до 15 процентов должностного оклада по о</w:t>
      </w:r>
      <w:r w:rsidRPr="00A3415C">
        <w:rPr>
          <w:rFonts w:ascii="Times New Roman" w:hAnsi="Times New Roman"/>
          <w:sz w:val="28"/>
          <w:szCs w:val="28"/>
        </w:rPr>
        <w:t>с</w:t>
      </w:r>
      <w:r w:rsidRPr="00A3415C">
        <w:rPr>
          <w:rFonts w:ascii="Times New Roman" w:hAnsi="Times New Roman"/>
          <w:sz w:val="28"/>
          <w:szCs w:val="28"/>
        </w:rPr>
        <w:t>новной долж</w:t>
      </w:r>
      <w:r w:rsidRPr="00A3415C">
        <w:rPr>
          <w:rFonts w:ascii="Times New Roman" w:hAnsi="Times New Roman"/>
          <w:sz w:val="28"/>
          <w:szCs w:val="28"/>
        </w:rPr>
        <w:softHyphen/>
        <w:t>ности. Педагогическим работникам повышающий коэффициент за квалификацию и надбавка за качество выполняемых работ устанавливае</w:t>
      </w:r>
      <w:r w:rsidRPr="00A3415C">
        <w:rPr>
          <w:rFonts w:ascii="Times New Roman" w:hAnsi="Times New Roman"/>
          <w:sz w:val="28"/>
          <w:szCs w:val="28"/>
        </w:rPr>
        <w:t>т</w:t>
      </w:r>
      <w:r w:rsidRPr="00A3415C">
        <w:rPr>
          <w:rFonts w:ascii="Times New Roman" w:hAnsi="Times New Roman"/>
          <w:sz w:val="28"/>
          <w:szCs w:val="28"/>
        </w:rPr>
        <w:t>ся к должностному окладу с учетом норм учебной или преподавательской н</w:t>
      </w:r>
      <w:r w:rsidRPr="00A3415C">
        <w:rPr>
          <w:rFonts w:ascii="Times New Roman" w:hAnsi="Times New Roman"/>
          <w:sz w:val="28"/>
          <w:szCs w:val="28"/>
        </w:rPr>
        <w:t>а</w:t>
      </w:r>
      <w:r w:rsidRPr="00A3415C">
        <w:rPr>
          <w:rFonts w:ascii="Times New Roman" w:hAnsi="Times New Roman"/>
          <w:sz w:val="28"/>
          <w:szCs w:val="28"/>
        </w:rPr>
        <w:t>грузки.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Персональный повышающий коэффициент – до 2,0.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Решение об установлении персонального повышающего коэффициента к должностному окладу, ставке заработной платы и его размерах принимается с учетом уровня профессиональной подготовленности работника, сложности, важности выполняемой работы, степени самостоятельности и ответственн</w:t>
      </w:r>
      <w:r w:rsidRPr="00A3415C">
        <w:rPr>
          <w:rFonts w:ascii="Times New Roman" w:hAnsi="Times New Roman"/>
          <w:sz w:val="28"/>
          <w:szCs w:val="28"/>
        </w:rPr>
        <w:t>о</w:t>
      </w:r>
      <w:r w:rsidRPr="00A3415C">
        <w:rPr>
          <w:rFonts w:ascii="Times New Roman" w:hAnsi="Times New Roman"/>
          <w:sz w:val="28"/>
          <w:szCs w:val="28"/>
        </w:rPr>
        <w:t xml:space="preserve">сти при выполнении поставленных задач и других факторов.  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Персональный повышающий коэффициент работникам устанавливается д</w:t>
      </w:r>
      <w:r w:rsidRPr="00A3415C">
        <w:rPr>
          <w:rFonts w:ascii="Times New Roman" w:hAnsi="Times New Roman"/>
          <w:sz w:val="28"/>
          <w:szCs w:val="28"/>
        </w:rPr>
        <w:t>и</w:t>
      </w:r>
      <w:r w:rsidRPr="00A3415C">
        <w:rPr>
          <w:rFonts w:ascii="Times New Roman" w:hAnsi="Times New Roman"/>
          <w:sz w:val="28"/>
          <w:szCs w:val="28"/>
        </w:rPr>
        <w:t>ректором ГБПОУ РО «ШПТК».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 xml:space="preserve">Персональный повышающий коэффициент устанавливается работнику по основной работе на определенный период в течение календарного года.  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2.4. Повышающий коэффициент к должностному окладу за выслугу лет у</w:t>
      </w:r>
      <w:r w:rsidRPr="00A3415C">
        <w:rPr>
          <w:rFonts w:ascii="Times New Roman" w:hAnsi="Times New Roman"/>
          <w:sz w:val="28"/>
          <w:szCs w:val="28"/>
        </w:rPr>
        <w:t>с</w:t>
      </w:r>
      <w:r w:rsidRPr="00A3415C">
        <w:rPr>
          <w:rFonts w:ascii="Times New Roman" w:hAnsi="Times New Roman"/>
          <w:sz w:val="28"/>
          <w:szCs w:val="28"/>
        </w:rPr>
        <w:t>танавливается руководителям, специалистам и служащим учебно-производственного участка в зависимости от общего количества лет, прор</w:t>
      </w:r>
      <w:r w:rsidRPr="00A3415C">
        <w:rPr>
          <w:rFonts w:ascii="Times New Roman" w:hAnsi="Times New Roman"/>
          <w:sz w:val="28"/>
          <w:szCs w:val="28"/>
        </w:rPr>
        <w:t>а</w:t>
      </w:r>
      <w:r w:rsidRPr="00A3415C">
        <w:rPr>
          <w:rFonts w:ascii="Times New Roman" w:hAnsi="Times New Roman"/>
          <w:sz w:val="28"/>
          <w:szCs w:val="28"/>
        </w:rPr>
        <w:t xml:space="preserve">ботанных в учреждениях бюджетной сферы. 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Размеры повышающего коэффициента к должностному окладу за выслугу лет: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при выслуге лет от 1 года до 5 лет – 0,10;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при выслуге лет от 5 до 10 лет – 0,15;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при выслуге лет от 10 до 15 лет – 0,20;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при выслуге лет свыше 15 лет – 0,30.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Повышающий коэффициент к должностному окладу за выслугу лет устана</w:t>
      </w:r>
      <w:r w:rsidRPr="00A3415C">
        <w:rPr>
          <w:rFonts w:ascii="Times New Roman" w:hAnsi="Times New Roman"/>
          <w:sz w:val="28"/>
          <w:szCs w:val="28"/>
        </w:rPr>
        <w:t>в</w:t>
      </w:r>
      <w:r w:rsidRPr="00A3415C">
        <w:rPr>
          <w:rFonts w:ascii="Times New Roman" w:hAnsi="Times New Roman"/>
          <w:sz w:val="28"/>
          <w:szCs w:val="28"/>
        </w:rPr>
        <w:t>ливается работнику по основной работе, работе, выполняемой по совмест</w:t>
      </w:r>
      <w:r w:rsidRPr="00A3415C">
        <w:rPr>
          <w:rFonts w:ascii="Times New Roman" w:hAnsi="Times New Roman"/>
          <w:sz w:val="28"/>
          <w:szCs w:val="28"/>
        </w:rPr>
        <w:t>и</w:t>
      </w:r>
      <w:r w:rsidRPr="00A3415C">
        <w:rPr>
          <w:rFonts w:ascii="Times New Roman" w:hAnsi="Times New Roman"/>
          <w:sz w:val="28"/>
          <w:szCs w:val="28"/>
        </w:rPr>
        <w:lastRenderedPageBreak/>
        <w:t>тельству, а также при замещении временно отсутствующих работников с о</w:t>
      </w:r>
      <w:r w:rsidRPr="00A3415C">
        <w:rPr>
          <w:rFonts w:ascii="Times New Roman" w:hAnsi="Times New Roman"/>
          <w:sz w:val="28"/>
          <w:szCs w:val="28"/>
        </w:rPr>
        <w:t>т</w:t>
      </w:r>
      <w:r w:rsidRPr="00A3415C">
        <w:rPr>
          <w:rFonts w:ascii="Times New Roman" w:hAnsi="Times New Roman"/>
          <w:sz w:val="28"/>
          <w:szCs w:val="28"/>
        </w:rPr>
        <w:t>работкой времени. Педагогическим работникам повышающий коэффициент к должностному окладу за выслугу лет устанавливается с учетом норм уче</w:t>
      </w:r>
      <w:r w:rsidRPr="00A3415C">
        <w:rPr>
          <w:rFonts w:ascii="Times New Roman" w:hAnsi="Times New Roman"/>
          <w:sz w:val="28"/>
          <w:szCs w:val="28"/>
        </w:rPr>
        <w:t>б</w:t>
      </w:r>
      <w:r w:rsidRPr="00A3415C">
        <w:rPr>
          <w:rFonts w:ascii="Times New Roman" w:hAnsi="Times New Roman"/>
          <w:sz w:val="28"/>
          <w:szCs w:val="28"/>
        </w:rPr>
        <w:t>ной или преподавательской нагрузки.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Установление (изменение) размера повышающего коэффициента к должн</w:t>
      </w:r>
      <w:r w:rsidRPr="00A3415C">
        <w:rPr>
          <w:rFonts w:ascii="Times New Roman" w:hAnsi="Times New Roman"/>
          <w:sz w:val="28"/>
          <w:szCs w:val="28"/>
        </w:rPr>
        <w:t>о</w:t>
      </w:r>
      <w:r w:rsidRPr="00A3415C">
        <w:rPr>
          <w:rFonts w:ascii="Times New Roman" w:hAnsi="Times New Roman"/>
          <w:sz w:val="28"/>
          <w:szCs w:val="28"/>
        </w:rPr>
        <w:t>стному окладу за выслугу лет производится со дня достижения отработанн</w:t>
      </w:r>
      <w:r w:rsidRPr="00A3415C">
        <w:rPr>
          <w:rFonts w:ascii="Times New Roman" w:hAnsi="Times New Roman"/>
          <w:sz w:val="28"/>
          <w:szCs w:val="28"/>
        </w:rPr>
        <w:t>о</w:t>
      </w:r>
      <w:r w:rsidRPr="00A3415C">
        <w:rPr>
          <w:rFonts w:ascii="Times New Roman" w:hAnsi="Times New Roman"/>
          <w:sz w:val="28"/>
          <w:szCs w:val="28"/>
        </w:rPr>
        <w:t>го периода, дающего право на увеличение размера повышающего коэффиц</w:t>
      </w:r>
      <w:r w:rsidRPr="00A3415C">
        <w:rPr>
          <w:rFonts w:ascii="Times New Roman" w:hAnsi="Times New Roman"/>
          <w:sz w:val="28"/>
          <w:szCs w:val="28"/>
        </w:rPr>
        <w:t>и</w:t>
      </w:r>
      <w:r w:rsidRPr="00A3415C">
        <w:rPr>
          <w:rFonts w:ascii="Times New Roman" w:hAnsi="Times New Roman"/>
          <w:sz w:val="28"/>
          <w:szCs w:val="28"/>
        </w:rPr>
        <w:t>ента,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2.5. Стимулирующие выплаты, за качество выполняемых работ, за выслугу лет предусматриваются при планировании фонда оплаты труда на очередной финансовый год, за исключением персонального повышающего коэффиц</w:t>
      </w:r>
      <w:r w:rsidRPr="00A3415C">
        <w:rPr>
          <w:rFonts w:ascii="Times New Roman" w:hAnsi="Times New Roman"/>
          <w:sz w:val="28"/>
          <w:szCs w:val="28"/>
        </w:rPr>
        <w:t>и</w:t>
      </w:r>
      <w:r w:rsidRPr="00A3415C">
        <w:rPr>
          <w:rFonts w:ascii="Times New Roman" w:hAnsi="Times New Roman"/>
          <w:sz w:val="28"/>
          <w:szCs w:val="28"/>
        </w:rPr>
        <w:t>ента.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2.6. Работникам учебно-производственного участка осуществляются прем</w:t>
      </w:r>
      <w:r w:rsidRPr="00A3415C">
        <w:rPr>
          <w:rFonts w:ascii="Times New Roman" w:hAnsi="Times New Roman"/>
          <w:sz w:val="28"/>
          <w:szCs w:val="28"/>
        </w:rPr>
        <w:t>и</w:t>
      </w:r>
      <w:r w:rsidRPr="00A3415C">
        <w:rPr>
          <w:rFonts w:ascii="Times New Roman" w:hAnsi="Times New Roman"/>
          <w:sz w:val="28"/>
          <w:szCs w:val="28"/>
        </w:rPr>
        <w:t xml:space="preserve">альные выплаты по итогам работы, на выплату которых предусматриваются средства в размере 5 процентов от планового фонда оплаты труда. 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2.7. При определении показателей и условий премирования  учитывается: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инициативу, творчество и применение в работе современных форм и мет</w:t>
      </w:r>
      <w:r w:rsidRPr="00A3415C">
        <w:rPr>
          <w:rFonts w:ascii="Times New Roman" w:hAnsi="Times New Roman"/>
          <w:sz w:val="28"/>
          <w:szCs w:val="28"/>
        </w:rPr>
        <w:t>о</w:t>
      </w:r>
      <w:r w:rsidRPr="00A3415C">
        <w:rPr>
          <w:rFonts w:ascii="Times New Roman" w:hAnsi="Times New Roman"/>
          <w:sz w:val="28"/>
          <w:szCs w:val="28"/>
        </w:rPr>
        <w:t>дов организации труда;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качественную подготовку и проведение мероприятий, связанных с деятел</w:t>
      </w:r>
      <w:r w:rsidRPr="00A3415C">
        <w:rPr>
          <w:rFonts w:ascii="Times New Roman" w:hAnsi="Times New Roman"/>
          <w:sz w:val="28"/>
          <w:szCs w:val="28"/>
        </w:rPr>
        <w:t>ь</w:t>
      </w:r>
      <w:r w:rsidRPr="00A3415C">
        <w:rPr>
          <w:rFonts w:ascii="Times New Roman" w:hAnsi="Times New Roman"/>
          <w:sz w:val="28"/>
          <w:szCs w:val="28"/>
        </w:rPr>
        <w:t>ностью учебно-производственного участка;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2.8. Конкретный размер премии может определяться как в процентах к дол</w:t>
      </w:r>
      <w:r w:rsidRPr="00A3415C">
        <w:rPr>
          <w:rFonts w:ascii="Times New Roman" w:hAnsi="Times New Roman"/>
          <w:sz w:val="28"/>
          <w:szCs w:val="28"/>
        </w:rPr>
        <w:t>ж</w:t>
      </w:r>
      <w:r w:rsidRPr="00A3415C">
        <w:rPr>
          <w:rFonts w:ascii="Times New Roman" w:hAnsi="Times New Roman"/>
          <w:sz w:val="28"/>
          <w:szCs w:val="28"/>
        </w:rPr>
        <w:t>ностному окладу (ставке заработной платы) работника, так и в абсолют</w:t>
      </w:r>
      <w:r w:rsidR="00915762">
        <w:rPr>
          <w:rFonts w:ascii="Times New Roman" w:hAnsi="Times New Roman"/>
          <w:sz w:val="28"/>
          <w:szCs w:val="28"/>
        </w:rPr>
        <w:t>ном размере.</w:t>
      </w:r>
    </w:p>
    <w:p w:rsidR="00A3415C" w:rsidRPr="00915762" w:rsidRDefault="00A3415C" w:rsidP="00D72E1F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5762">
        <w:rPr>
          <w:rFonts w:ascii="Times New Roman" w:hAnsi="Times New Roman"/>
          <w:b/>
          <w:sz w:val="28"/>
          <w:szCs w:val="28"/>
        </w:rPr>
        <w:t>3. Нематериальное    стимулирование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К нематериальному стимулированию работников относится: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награждение грамотами и благодарностями;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отражение заслуг на «Доске почета»;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публикации статей на корпоративном сайте, в СМИ;</w:t>
      </w:r>
    </w:p>
    <w:p w:rsidR="00A3415C" w:rsidRPr="00A3415C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предоставление дополнительных дней оплачиваемого отпуска за работу на  учебно-производственном участке;</w:t>
      </w:r>
    </w:p>
    <w:p w:rsidR="00A3415C" w:rsidRPr="00915762" w:rsidRDefault="00A3415C" w:rsidP="00D72E1F">
      <w:pPr>
        <w:ind w:left="0"/>
        <w:rPr>
          <w:rFonts w:ascii="Times New Roman" w:hAnsi="Times New Roman"/>
          <w:sz w:val="28"/>
          <w:szCs w:val="28"/>
        </w:rPr>
      </w:pPr>
      <w:r w:rsidRPr="00A3415C">
        <w:rPr>
          <w:rFonts w:ascii="Times New Roman" w:hAnsi="Times New Roman"/>
          <w:sz w:val="28"/>
          <w:szCs w:val="28"/>
        </w:rPr>
        <w:t>- предоставление путевок в санатории и базы</w:t>
      </w:r>
      <w:r w:rsidR="00915762">
        <w:rPr>
          <w:rFonts w:ascii="Times New Roman" w:hAnsi="Times New Roman"/>
          <w:sz w:val="28"/>
          <w:szCs w:val="28"/>
        </w:rPr>
        <w:t xml:space="preserve"> отдыха.</w:t>
      </w:r>
    </w:p>
    <w:p w:rsidR="00A3415C" w:rsidRPr="00A3415C" w:rsidRDefault="00A3415C" w:rsidP="00D72E1F">
      <w:pPr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Система мотивации персонала поможет привлечь высококвалифицирова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72E1F">
        <w:rPr>
          <w:rFonts w:ascii="Times New Roman" w:eastAsia="Times New Roman" w:hAnsi="Times New Roman"/>
          <w:sz w:val="28"/>
          <w:szCs w:val="28"/>
          <w:lang w:eastAsia="ru-RU"/>
        </w:rPr>
        <w:t xml:space="preserve">ных  специалистов 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АО «Шахтинский завод Гидропривод» с целью непосре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ственного участия в процессе обучения: это совместная разработка основных профессиональных образовательных программ ГБПОУ РО «ШПТК»; согл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сование содержания рабочих программ по учебным дисциплинам профе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сиональных модулей, рабочих программ учебной и производственной пра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3415C">
        <w:rPr>
          <w:rFonts w:ascii="Times New Roman" w:eastAsia="Times New Roman" w:hAnsi="Times New Roman"/>
          <w:sz w:val="28"/>
          <w:szCs w:val="28"/>
          <w:lang w:eastAsia="ru-RU"/>
        </w:rPr>
        <w:t xml:space="preserve">тики, их своевременная корректировка с учетом требований социальных партнеров. </w:t>
      </w:r>
      <w:proofErr w:type="gramEnd"/>
    </w:p>
    <w:p w:rsidR="00D434E4" w:rsidRPr="007B4B4C" w:rsidRDefault="00D434E4" w:rsidP="00D72E1F">
      <w:pPr>
        <w:ind w:left="0"/>
        <w:rPr>
          <w:rFonts w:ascii="Times New Roman" w:hAnsi="Times New Roman"/>
          <w:b/>
          <w:sz w:val="2"/>
          <w:szCs w:val="2"/>
        </w:rPr>
      </w:pPr>
    </w:p>
    <w:sectPr w:rsidR="00D434E4" w:rsidRPr="007B4B4C" w:rsidSect="00D72E1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4F" w:rsidRDefault="0035024F" w:rsidP="009E71CB">
      <w:r>
        <w:separator/>
      </w:r>
    </w:p>
  </w:endnote>
  <w:endnote w:type="continuationSeparator" w:id="0">
    <w:p w:rsidR="0035024F" w:rsidRDefault="0035024F" w:rsidP="009E7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4F" w:rsidRDefault="0035024F" w:rsidP="009E71CB">
      <w:r>
        <w:separator/>
      </w:r>
    </w:p>
  </w:footnote>
  <w:footnote w:type="continuationSeparator" w:id="0">
    <w:p w:rsidR="0035024F" w:rsidRDefault="0035024F" w:rsidP="009E7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9A" w:rsidRPr="000B6893" w:rsidRDefault="00DE6C9A" w:rsidP="000B689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842DC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abstractNum w:abstractNumId="5">
    <w:nsid w:val="08775D58"/>
    <w:multiLevelType w:val="hybridMultilevel"/>
    <w:tmpl w:val="8D64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305CB"/>
    <w:multiLevelType w:val="hybridMultilevel"/>
    <w:tmpl w:val="E836F27A"/>
    <w:lvl w:ilvl="0" w:tplc="E06888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A157E7"/>
    <w:multiLevelType w:val="multilevel"/>
    <w:tmpl w:val="29F89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0EC2684F"/>
    <w:multiLevelType w:val="multilevel"/>
    <w:tmpl w:val="29F89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13142CE"/>
    <w:multiLevelType w:val="multilevel"/>
    <w:tmpl w:val="29F89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95B63BA"/>
    <w:multiLevelType w:val="hybridMultilevel"/>
    <w:tmpl w:val="21A4F2CA"/>
    <w:lvl w:ilvl="0" w:tplc="E06888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DD40264"/>
    <w:multiLevelType w:val="multilevel"/>
    <w:tmpl w:val="EECC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0F5F70"/>
    <w:multiLevelType w:val="hybridMultilevel"/>
    <w:tmpl w:val="D1064F92"/>
    <w:lvl w:ilvl="0" w:tplc="0156B9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46E368E"/>
    <w:multiLevelType w:val="hybridMultilevel"/>
    <w:tmpl w:val="63FC3B4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75081"/>
    <w:multiLevelType w:val="hybridMultilevel"/>
    <w:tmpl w:val="D1064F92"/>
    <w:lvl w:ilvl="0" w:tplc="0156B9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F773215"/>
    <w:multiLevelType w:val="hybridMultilevel"/>
    <w:tmpl w:val="23B425D4"/>
    <w:lvl w:ilvl="0" w:tplc="E06888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0D287B"/>
    <w:multiLevelType w:val="hybridMultilevel"/>
    <w:tmpl w:val="93E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E60A9A"/>
    <w:multiLevelType w:val="hybridMultilevel"/>
    <w:tmpl w:val="1C68477E"/>
    <w:lvl w:ilvl="0" w:tplc="69741D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C6EF3"/>
    <w:multiLevelType w:val="hybridMultilevel"/>
    <w:tmpl w:val="8A1E3E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22E57"/>
    <w:multiLevelType w:val="hybridMultilevel"/>
    <w:tmpl w:val="406857E0"/>
    <w:lvl w:ilvl="0" w:tplc="4FB687A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C2945"/>
    <w:multiLevelType w:val="hybridMultilevel"/>
    <w:tmpl w:val="A57ADF8E"/>
    <w:lvl w:ilvl="0" w:tplc="DFD454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C166EF"/>
    <w:multiLevelType w:val="multilevel"/>
    <w:tmpl w:val="29F89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AB555AE"/>
    <w:multiLevelType w:val="hybridMultilevel"/>
    <w:tmpl w:val="61C41DBE"/>
    <w:lvl w:ilvl="0" w:tplc="E0688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47330"/>
    <w:multiLevelType w:val="hybridMultilevel"/>
    <w:tmpl w:val="8A1E3E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402CE"/>
    <w:multiLevelType w:val="multilevel"/>
    <w:tmpl w:val="29F89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61B6003"/>
    <w:multiLevelType w:val="hybridMultilevel"/>
    <w:tmpl w:val="51F459F6"/>
    <w:lvl w:ilvl="0" w:tplc="3FFAE03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BD246B"/>
    <w:multiLevelType w:val="multilevel"/>
    <w:tmpl w:val="A550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230838"/>
    <w:multiLevelType w:val="hybridMultilevel"/>
    <w:tmpl w:val="BF70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0576A"/>
    <w:multiLevelType w:val="hybridMultilevel"/>
    <w:tmpl w:val="2DB0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C95F7D"/>
    <w:multiLevelType w:val="hybridMultilevel"/>
    <w:tmpl w:val="C5446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7F53720"/>
    <w:multiLevelType w:val="hybridMultilevel"/>
    <w:tmpl w:val="F03AA7B4"/>
    <w:lvl w:ilvl="0" w:tplc="E06888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8FC2C26"/>
    <w:multiLevelType w:val="hybridMultilevel"/>
    <w:tmpl w:val="770C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3"/>
  </w:num>
  <w:num w:numId="3">
    <w:abstractNumId w:val="26"/>
  </w:num>
  <w:num w:numId="4">
    <w:abstractNumId w:val="12"/>
  </w:num>
  <w:num w:numId="5">
    <w:abstractNumId w:val="20"/>
  </w:num>
  <w:num w:numId="6">
    <w:abstractNumId w:val="11"/>
  </w:num>
  <w:num w:numId="7">
    <w:abstractNumId w:val="14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5"/>
  </w:num>
  <w:num w:numId="13">
    <w:abstractNumId w:val="19"/>
  </w:num>
  <w:num w:numId="14">
    <w:abstractNumId w:val="18"/>
  </w:num>
  <w:num w:numId="15">
    <w:abstractNumId w:val="1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30"/>
  </w:num>
  <w:num w:numId="24">
    <w:abstractNumId w:val="22"/>
  </w:num>
  <w:num w:numId="25">
    <w:abstractNumId w:val="6"/>
  </w:num>
  <w:num w:numId="26">
    <w:abstractNumId w:val="1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5472D"/>
    <w:rsid w:val="000072F4"/>
    <w:rsid w:val="000076DF"/>
    <w:rsid w:val="00014867"/>
    <w:rsid w:val="00015E0E"/>
    <w:rsid w:val="00022B94"/>
    <w:rsid w:val="000464EB"/>
    <w:rsid w:val="00047F39"/>
    <w:rsid w:val="00053ADA"/>
    <w:rsid w:val="0005472D"/>
    <w:rsid w:val="00060850"/>
    <w:rsid w:val="000612CB"/>
    <w:rsid w:val="0006449E"/>
    <w:rsid w:val="000768D8"/>
    <w:rsid w:val="00084D54"/>
    <w:rsid w:val="00085540"/>
    <w:rsid w:val="000859B2"/>
    <w:rsid w:val="000877A7"/>
    <w:rsid w:val="000916AE"/>
    <w:rsid w:val="000923A6"/>
    <w:rsid w:val="000A7453"/>
    <w:rsid w:val="000B3E83"/>
    <w:rsid w:val="000B414E"/>
    <w:rsid w:val="000B6893"/>
    <w:rsid w:val="000C61F5"/>
    <w:rsid w:val="000C7B57"/>
    <w:rsid w:val="000D5365"/>
    <w:rsid w:val="000E1AF6"/>
    <w:rsid w:val="000E4C5F"/>
    <w:rsid w:val="000E5AFC"/>
    <w:rsid w:val="000E5B5E"/>
    <w:rsid w:val="000E7943"/>
    <w:rsid w:val="00103471"/>
    <w:rsid w:val="00103503"/>
    <w:rsid w:val="0011254E"/>
    <w:rsid w:val="00112A44"/>
    <w:rsid w:val="0012197B"/>
    <w:rsid w:val="001222BC"/>
    <w:rsid w:val="00130FC3"/>
    <w:rsid w:val="00141696"/>
    <w:rsid w:val="00143A5B"/>
    <w:rsid w:val="0014480F"/>
    <w:rsid w:val="00146102"/>
    <w:rsid w:val="00150C68"/>
    <w:rsid w:val="0015405D"/>
    <w:rsid w:val="0015586D"/>
    <w:rsid w:val="00163CCC"/>
    <w:rsid w:val="00165EDE"/>
    <w:rsid w:val="00167691"/>
    <w:rsid w:val="00167B0F"/>
    <w:rsid w:val="00167F1A"/>
    <w:rsid w:val="00170149"/>
    <w:rsid w:val="00171497"/>
    <w:rsid w:val="001733A4"/>
    <w:rsid w:val="00184311"/>
    <w:rsid w:val="00185C45"/>
    <w:rsid w:val="00186F97"/>
    <w:rsid w:val="00187D5B"/>
    <w:rsid w:val="001922B0"/>
    <w:rsid w:val="00193077"/>
    <w:rsid w:val="001A7710"/>
    <w:rsid w:val="001B1AAA"/>
    <w:rsid w:val="001B2CFC"/>
    <w:rsid w:val="001B36E9"/>
    <w:rsid w:val="001B3D92"/>
    <w:rsid w:val="001D4FFD"/>
    <w:rsid w:val="001D784D"/>
    <w:rsid w:val="001D7B5A"/>
    <w:rsid w:val="001E01FF"/>
    <w:rsid w:val="001E7FC0"/>
    <w:rsid w:val="0020568D"/>
    <w:rsid w:val="002056EE"/>
    <w:rsid w:val="00205EC4"/>
    <w:rsid w:val="00207044"/>
    <w:rsid w:val="0021292E"/>
    <w:rsid w:val="00217251"/>
    <w:rsid w:val="002324AA"/>
    <w:rsid w:val="00233109"/>
    <w:rsid w:val="00233BE4"/>
    <w:rsid w:val="00243AF9"/>
    <w:rsid w:val="0024533C"/>
    <w:rsid w:val="00245EC5"/>
    <w:rsid w:val="002467B3"/>
    <w:rsid w:val="0025798A"/>
    <w:rsid w:val="00263B8D"/>
    <w:rsid w:val="00266AB4"/>
    <w:rsid w:val="00281E93"/>
    <w:rsid w:val="0028298B"/>
    <w:rsid w:val="00293F1F"/>
    <w:rsid w:val="002A048E"/>
    <w:rsid w:val="002A68E6"/>
    <w:rsid w:val="002A6B84"/>
    <w:rsid w:val="002A7071"/>
    <w:rsid w:val="002B499A"/>
    <w:rsid w:val="002C24CD"/>
    <w:rsid w:val="002D0617"/>
    <w:rsid w:val="002D2A23"/>
    <w:rsid w:val="002D7212"/>
    <w:rsid w:val="002E1124"/>
    <w:rsid w:val="002E1D23"/>
    <w:rsid w:val="002F2A7B"/>
    <w:rsid w:val="00311674"/>
    <w:rsid w:val="00312828"/>
    <w:rsid w:val="00323BA9"/>
    <w:rsid w:val="003255D6"/>
    <w:rsid w:val="0032561F"/>
    <w:rsid w:val="0033103A"/>
    <w:rsid w:val="00331259"/>
    <w:rsid w:val="0035024F"/>
    <w:rsid w:val="00353569"/>
    <w:rsid w:val="003535FD"/>
    <w:rsid w:val="00355B19"/>
    <w:rsid w:val="00366145"/>
    <w:rsid w:val="0036663C"/>
    <w:rsid w:val="003767FB"/>
    <w:rsid w:val="00386623"/>
    <w:rsid w:val="00387359"/>
    <w:rsid w:val="0039262C"/>
    <w:rsid w:val="003A178D"/>
    <w:rsid w:val="003B1289"/>
    <w:rsid w:val="003D2902"/>
    <w:rsid w:val="003D3FE6"/>
    <w:rsid w:val="003D6017"/>
    <w:rsid w:val="003E3D6F"/>
    <w:rsid w:val="003E5C7A"/>
    <w:rsid w:val="003E5FCC"/>
    <w:rsid w:val="003F1BF2"/>
    <w:rsid w:val="004005B6"/>
    <w:rsid w:val="004009F2"/>
    <w:rsid w:val="00407DE7"/>
    <w:rsid w:val="00410873"/>
    <w:rsid w:val="00410F07"/>
    <w:rsid w:val="00413B89"/>
    <w:rsid w:val="0042398E"/>
    <w:rsid w:val="00425904"/>
    <w:rsid w:val="00425B36"/>
    <w:rsid w:val="004275C4"/>
    <w:rsid w:val="00443F18"/>
    <w:rsid w:val="004529FD"/>
    <w:rsid w:val="004573A5"/>
    <w:rsid w:val="00460FE8"/>
    <w:rsid w:val="00472988"/>
    <w:rsid w:val="004863B0"/>
    <w:rsid w:val="00495502"/>
    <w:rsid w:val="0049790C"/>
    <w:rsid w:val="004C3D40"/>
    <w:rsid w:val="004C6F46"/>
    <w:rsid w:val="004D4F87"/>
    <w:rsid w:val="004E0B1F"/>
    <w:rsid w:val="004E2516"/>
    <w:rsid w:val="004E69E0"/>
    <w:rsid w:val="004F3254"/>
    <w:rsid w:val="004F3820"/>
    <w:rsid w:val="005005CD"/>
    <w:rsid w:val="00506899"/>
    <w:rsid w:val="00512F60"/>
    <w:rsid w:val="0051653E"/>
    <w:rsid w:val="00521010"/>
    <w:rsid w:val="00521CED"/>
    <w:rsid w:val="005414D7"/>
    <w:rsid w:val="005471A4"/>
    <w:rsid w:val="005505BF"/>
    <w:rsid w:val="005619C0"/>
    <w:rsid w:val="00580264"/>
    <w:rsid w:val="0058214C"/>
    <w:rsid w:val="005A7A2C"/>
    <w:rsid w:val="005B2BED"/>
    <w:rsid w:val="005B6BE3"/>
    <w:rsid w:val="005B7EAA"/>
    <w:rsid w:val="005C760D"/>
    <w:rsid w:val="005D179F"/>
    <w:rsid w:val="005D319A"/>
    <w:rsid w:val="005D4522"/>
    <w:rsid w:val="005D6D09"/>
    <w:rsid w:val="005E4F7A"/>
    <w:rsid w:val="005E5BA5"/>
    <w:rsid w:val="005E76B5"/>
    <w:rsid w:val="005F2EFE"/>
    <w:rsid w:val="005F5A84"/>
    <w:rsid w:val="00604D2D"/>
    <w:rsid w:val="00613836"/>
    <w:rsid w:val="006158CE"/>
    <w:rsid w:val="00620D7D"/>
    <w:rsid w:val="0062225C"/>
    <w:rsid w:val="0062322D"/>
    <w:rsid w:val="00630D91"/>
    <w:rsid w:val="00635915"/>
    <w:rsid w:val="00636D1E"/>
    <w:rsid w:val="006373A9"/>
    <w:rsid w:val="00644E5C"/>
    <w:rsid w:val="00647B73"/>
    <w:rsid w:val="006702E3"/>
    <w:rsid w:val="0067463C"/>
    <w:rsid w:val="0067630D"/>
    <w:rsid w:val="00680523"/>
    <w:rsid w:val="006863A2"/>
    <w:rsid w:val="006A2B5A"/>
    <w:rsid w:val="006A3E45"/>
    <w:rsid w:val="006A4558"/>
    <w:rsid w:val="006A45D9"/>
    <w:rsid w:val="006B33F1"/>
    <w:rsid w:val="006B3A3A"/>
    <w:rsid w:val="006B47F2"/>
    <w:rsid w:val="006C534C"/>
    <w:rsid w:val="006C543E"/>
    <w:rsid w:val="006C586B"/>
    <w:rsid w:val="006D20B3"/>
    <w:rsid w:val="006D645E"/>
    <w:rsid w:val="006E1934"/>
    <w:rsid w:val="006E2AF7"/>
    <w:rsid w:val="006F0D7D"/>
    <w:rsid w:val="006F1182"/>
    <w:rsid w:val="00703EAB"/>
    <w:rsid w:val="00710E22"/>
    <w:rsid w:val="007139D3"/>
    <w:rsid w:val="00714020"/>
    <w:rsid w:val="00717DE7"/>
    <w:rsid w:val="0072690D"/>
    <w:rsid w:val="007274E1"/>
    <w:rsid w:val="00730712"/>
    <w:rsid w:val="00734AA2"/>
    <w:rsid w:val="007430F4"/>
    <w:rsid w:val="00752871"/>
    <w:rsid w:val="007704F4"/>
    <w:rsid w:val="00770E37"/>
    <w:rsid w:val="007728F9"/>
    <w:rsid w:val="007739E0"/>
    <w:rsid w:val="00776639"/>
    <w:rsid w:val="0078027F"/>
    <w:rsid w:val="00781292"/>
    <w:rsid w:val="00785FDF"/>
    <w:rsid w:val="007A00E1"/>
    <w:rsid w:val="007A230D"/>
    <w:rsid w:val="007B3811"/>
    <w:rsid w:val="007B4B4C"/>
    <w:rsid w:val="007B53A9"/>
    <w:rsid w:val="007B71BD"/>
    <w:rsid w:val="007D45AD"/>
    <w:rsid w:val="007D4E32"/>
    <w:rsid w:val="007D6D1D"/>
    <w:rsid w:val="007E0749"/>
    <w:rsid w:val="007F1B7E"/>
    <w:rsid w:val="007F4493"/>
    <w:rsid w:val="008246B0"/>
    <w:rsid w:val="008364B9"/>
    <w:rsid w:val="0084538F"/>
    <w:rsid w:val="00854061"/>
    <w:rsid w:val="008549A9"/>
    <w:rsid w:val="008553A7"/>
    <w:rsid w:val="00862D9C"/>
    <w:rsid w:val="008641F1"/>
    <w:rsid w:val="00865D8F"/>
    <w:rsid w:val="00867A94"/>
    <w:rsid w:val="008703BD"/>
    <w:rsid w:val="0087449D"/>
    <w:rsid w:val="00891740"/>
    <w:rsid w:val="008959FB"/>
    <w:rsid w:val="008A68C2"/>
    <w:rsid w:val="008C567C"/>
    <w:rsid w:val="008E14BA"/>
    <w:rsid w:val="008E340D"/>
    <w:rsid w:val="008E422B"/>
    <w:rsid w:val="008E4893"/>
    <w:rsid w:val="008F40C7"/>
    <w:rsid w:val="008F64B7"/>
    <w:rsid w:val="00904DC3"/>
    <w:rsid w:val="00910939"/>
    <w:rsid w:val="00914EE0"/>
    <w:rsid w:val="00915762"/>
    <w:rsid w:val="00915E5E"/>
    <w:rsid w:val="00934131"/>
    <w:rsid w:val="00941B60"/>
    <w:rsid w:val="00955331"/>
    <w:rsid w:val="0096397E"/>
    <w:rsid w:val="009646F3"/>
    <w:rsid w:val="009737C3"/>
    <w:rsid w:val="0097385E"/>
    <w:rsid w:val="0097389D"/>
    <w:rsid w:val="009829D7"/>
    <w:rsid w:val="0098550B"/>
    <w:rsid w:val="00986934"/>
    <w:rsid w:val="00990AE8"/>
    <w:rsid w:val="009A13FB"/>
    <w:rsid w:val="009C1671"/>
    <w:rsid w:val="009E0122"/>
    <w:rsid w:val="009E0C9F"/>
    <w:rsid w:val="009E1EE5"/>
    <w:rsid w:val="009E71CB"/>
    <w:rsid w:val="009E787D"/>
    <w:rsid w:val="009F006D"/>
    <w:rsid w:val="009F0C56"/>
    <w:rsid w:val="009F250B"/>
    <w:rsid w:val="009F4A78"/>
    <w:rsid w:val="009F681A"/>
    <w:rsid w:val="00A2229B"/>
    <w:rsid w:val="00A24994"/>
    <w:rsid w:val="00A3415C"/>
    <w:rsid w:val="00A4089D"/>
    <w:rsid w:val="00A43322"/>
    <w:rsid w:val="00A468F8"/>
    <w:rsid w:val="00A50224"/>
    <w:rsid w:val="00A52C32"/>
    <w:rsid w:val="00A54456"/>
    <w:rsid w:val="00A5769A"/>
    <w:rsid w:val="00A62968"/>
    <w:rsid w:val="00A639A8"/>
    <w:rsid w:val="00A66D56"/>
    <w:rsid w:val="00A8361A"/>
    <w:rsid w:val="00A845B5"/>
    <w:rsid w:val="00A872A3"/>
    <w:rsid w:val="00A91811"/>
    <w:rsid w:val="00A93769"/>
    <w:rsid w:val="00A9427F"/>
    <w:rsid w:val="00AA41A5"/>
    <w:rsid w:val="00AA5AA0"/>
    <w:rsid w:val="00AA79C0"/>
    <w:rsid w:val="00AB079B"/>
    <w:rsid w:val="00AB23C9"/>
    <w:rsid w:val="00AB46CB"/>
    <w:rsid w:val="00AB735E"/>
    <w:rsid w:val="00AC0C84"/>
    <w:rsid w:val="00AC1F8A"/>
    <w:rsid w:val="00AC3F05"/>
    <w:rsid w:val="00AC5319"/>
    <w:rsid w:val="00AD20FB"/>
    <w:rsid w:val="00AD24BE"/>
    <w:rsid w:val="00AD4C80"/>
    <w:rsid w:val="00AE3D86"/>
    <w:rsid w:val="00AF096C"/>
    <w:rsid w:val="00AF1A6F"/>
    <w:rsid w:val="00AF2D59"/>
    <w:rsid w:val="00AF31A2"/>
    <w:rsid w:val="00B00121"/>
    <w:rsid w:val="00B016A3"/>
    <w:rsid w:val="00B06934"/>
    <w:rsid w:val="00B122B9"/>
    <w:rsid w:val="00B15B53"/>
    <w:rsid w:val="00B224E2"/>
    <w:rsid w:val="00B268DB"/>
    <w:rsid w:val="00B36E4A"/>
    <w:rsid w:val="00B44920"/>
    <w:rsid w:val="00B46EEF"/>
    <w:rsid w:val="00B53E8D"/>
    <w:rsid w:val="00B555B0"/>
    <w:rsid w:val="00B6631F"/>
    <w:rsid w:val="00B70A77"/>
    <w:rsid w:val="00B71A63"/>
    <w:rsid w:val="00B85EC6"/>
    <w:rsid w:val="00B87275"/>
    <w:rsid w:val="00B91B28"/>
    <w:rsid w:val="00B91B4A"/>
    <w:rsid w:val="00B92EE9"/>
    <w:rsid w:val="00BA327B"/>
    <w:rsid w:val="00BC05F0"/>
    <w:rsid w:val="00BC4D62"/>
    <w:rsid w:val="00BD23C8"/>
    <w:rsid w:val="00BD5811"/>
    <w:rsid w:val="00BD75FB"/>
    <w:rsid w:val="00BE3FA3"/>
    <w:rsid w:val="00C10ADD"/>
    <w:rsid w:val="00C15BBB"/>
    <w:rsid w:val="00C24D94"/>
    <w:rsid w:val="00C26BBA"/>
    <w:rsid w:val="00C30ED5"/>
    <w:rsid w:val="00C32F47"/>
    <w:rsid w:val="00C33A96"/>
    <w:rsid w:val="00C353DB"/>
    <w:rsid w:val="00C43875"/>
    <w:rsid w:val="00C4686F"/>
    <w:rsid w:val="00C52132"/>
    <w:rsid w:val="00C65D45"/>
    <w:rsid w:val="00C74CF6"/>
    <w:rsid w:val="00C7531F"/>
    <w:rsid w:val="00C80259"/>
    <w:rsid w:val="00C91EB7"/>
    <w:rsid w:val="00C92310"/>
    <w:rsid w:val="00C92F3F"/>
    <w:rsid w:val="00C97013"/>
    <w:rsid w:val="00CA21CC"/>
    <w:rsid w:val="00CA343F"/>
    <w:rsid w:val="00CA629B"/>
    <w:rsid w:val="00CA7BF0"/>
    <w:rsid w:val="00CB14B8"/>
    <w:rsid w:val="00CB43B7"/>
    <w:rsid w:val="00CC60AD"/>
    <w:rsid w:val="00CD20B5"/>
    <w:rsid w:val="00CD495A"/>
    <w:rsid w:val="00CD6CAE"/>
    <w:rsid w:val="00CE09A1"/>
    <w:rsid w:val="00CE2CB1"/>
    <w:rsid w:val="00CE4F18"/>
    <w:rsid w:val="00CF6A41"/>
    <w:rsid w:val="00D0082D"/>
    <w:rsid w:val="00D04811"/>
    <w:rsid w:val="00D11F92"/>
    <w:rsid w:val="00D13FA9"/>
    <w:rsid w:val="00D21A76"/>
    <w:rsid w:val="00D2685F"/>
    <w:rsid w:val="00D31DFD"/>
    <w:rsid w:val="00D35C72"/>
    <w:rsid w:val="00D40926"/>
    <w:rsid w:val="00D434E4"/>
    <w:rsid w:val="00D47177"/>
    <w:rsid w:val="00D47C55"/>
    <w:rsid w:val="00D53284"/>
    <w:rsid w:val="00D55E1B"/>
    <w:rsid w:val="00D573D6"/>
    <w:rsid w:val="00D60EEC"/>
    <w:rsid w:val="00D6222B"/>
    <w:rsid w:val="00D658FE"/>
    <w:rsid w:val="00D66A73"/>
    <w:rsid w:val="00D67655"/>
    <w:rsid w:val="00D7090E"/>
    <w:rsid w:val="00D7210E"/>
    <w:rsid w:val="00D72E1F"/>
    <w:rsid w:val="00D87BEF"/>
    <w:rsid w:val="00D96108"/>
    <w:rsid w:val="00D97331"/>
    <w:rsid w:val="00D974A8"/>
    <w:rsid w:val="00DB072D"/>
    <w:rsid w:val="00DB46B0"/>
    <w:rsid w:val="00DB52D0"/>
    <w:rsid w:val="00DB67DD"/>
    <w:rsid w:val="00DC2C58"/>
    <w:rsid w:val="00DD379A"/>
    <w:rsid w:val="00DD52BB"/>
    <w:rsid w:val="00DD58E9"/>
    <w:rsid w:val="00DD7527"/>
    <w:rsid w:val="00DE238E"/>
    <w:rsid w:val="00DE6C9A"/>
    <w:rsid w:val="00E03E9C"/>
    <w:rsid w:val="00E04204"/>
    <w:rsid w:val="00E1102B"/>
    <w:rsid w:val="00E13CC8"/>
    <w:rsid w:val="00E13FB3"/>
    <w:rsid w:val="00E20734"/>
    <w:rsid w:val="00E26310"/>
    <w:rsid w:val="00E3319F"/>
    <w:rsid w:val="00E44605"/>
    <w:rsid w:val="00E5636F"/>
    <w:rsid w:val="00E57687"/>
    <w:rsid w:val="00E61DE7"/>
    <w:rsid w:val="00E62F31"/>
    <w:rsid w:val="00E73F19"/>
    <w:rsid w:val="00E80A2E"/>
    <w:rsid w:val="00E908AE"/>
    <w:rsid w:val="00E91305"/>
    <w:rsid w:val="00E96AC3"/>
    <w:rsid w:val="00EA315F"/>
    <w:rsid w:val="00EA52CC"/>
    <w:rsid w:val="00EA6FF0"/>
    <w:rsid w:val="00EB3FD5"/>
    <w:rsid w:val="00EB448E"/>
    <w:rsid w:val="00EB78EF"/>
    <w:rsid w:val="00EE17F0"/>
    <w:rsid w:val="00EE258C"/>
    <w:rsid w:val="00EF6C34"/>
    <w:rsid w:val="00F022C1"/>
    <w:rsid w:val="00F0245B"/>
    <w:rsid w:val="00F046C0"/>
    <w:rsid w:val="00F04823"/>
    <w:rsid w:val="00F212FF"/>
    <w:rsid w:val="00F23EEA"/>
    <w:rsid w:val="00F305A3"/>
    <w:rsid w:val="00F31D04"/>
    <w:rsid w:val="00F36B6A"/>
    <w:rsid w:val="00F4293C"/>
    <w:rsid w:val="00F42E44"/>
    <w:rsid w:val="00F434FF"/>
    <w:rsid w:val="00F47233"/>
    <w:rsid w:val="00F50B09"/>
    <w:rsid w:val="00F576CA"/>
    <w:rsid w:val="00F57FEF"/>
    <w:rsid w:val="00F67A70"/>
    <w:rsid w:val="00F739B2"/>
    <w:rsid w:val="00F777BF"/>
    <w:rsid w:val="00F822BC"/>
    <w:rsid w:val="00F82CAF"/>
    <w:rsid w:val="00F8386A"/>
    <w:rsid w:val="00F92B63"/>
    <w:rsid w:val="00F956C9"/>
    <w:rsid w:val="00F965F0"/>
    <w:rsid w:val="00F97075"/>
    <w:rsid w:val="00FA375E"/>
    <w:rsid w:val="00FA4478"/>
    <w:rsid w:val="00FB399F"/>
    <w:rsid w:val="00FB7411"/>
    <w:rsid w:val="00FC75D1"/>
    <w:rsid w:val="00FD2B16"/>
    <w:rsid w:val="00FE31A8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13B89"/>
    <w:pPr>
      <w:ind w:left="35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315F"/>
    <w:pPr>
      <w:keepNext/>
      <w:keepLines/>
      <w:spacing w:before="480"/>
      <w:outlineLvl w:val="0"/>
    </w:pPr>
    <w:rPr>
      <w:rFonts w:ascii="Times New Roman" w:eastAsia="Times New Roman" w:hAnsi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A315F"/>
    <w:pPr>
      <w:keepNext/>
      <w:spacing w:before="240" w:after="60"/>
      <w:outlineLvl w:val="1"/>
    </w:pPr>
    <w:rPr>
      <w:rFonts w:ascii="Times New Roman" w:eastAsia="Times New Roman" w:hAnsi="Times New Roman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D06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364B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89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A315F"/>
    <w:rPr>
      <w:rFonts w:ascii="Times New Roman" w:eastAsia="Times New Roman" w:hAnsi="Times New Roman"/>
      <w:bCs/>
      <w:sz w:val="28"/>
      <w:szCs w:val="28"/>
      <w:lang w:eastAsia="en-US"/>
    </w:rPr>
  </w:style>
  <w:style w:type="table" w:styleId="a4">
    <w:name w:val="Table Grid"/>
    <w:basedOn w:val="a1"/>
    <w:rsid w:val="00E73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4"/>
    <w:basedOn w:val="4"/>
    <w:next w:val="4"/>
    <w:rsid w:val="008364B9"/>
    <w:pPr>
      <w:keepLines w:val="0"/>
      <w:spacing w:before="0" w:after="160" w:line="360" w:lineRule="auto"/>
      <w:ind w:left="0"/>
      <w:jc w:val="left"/>
    </w:pPr>
    <w:rPr>
      <w:rFonts w:ascii="Times New Roman" w:hAnsi="Times New Roman"/>
      <w:i w:val="0"/>
      <w:iCs w:val="0"/>
      <w:color w:val="auto"/>
      <w:sz w:val="24"/>
      <w:lang w:val="en-US"/>
    </w:rPr>
  </w:style>
  <w:style w:type="character" w:customStyle="1" w:styleId="40">
    <w:name w:val="Заголовок 4 Знак"/>
    <w:link w:val="4"/>
    <w:uiPriority w:val="99"/>
    <w:rsid w:val="008364B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E0420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420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qFormat/>
    <w:rsid w:val="00A66D56"/>
    <w:pPr>
      <w:shd w:val="clear" w:color="auto" w:fill="FFFFFF"/>
      <w:tabs>
        <w:tab w:val="left" w:pos="709"/>
      </w:tabs>
      <w:suppressAutoHyphens/>
      <w:spacing w:line="100" w:lineRule="atLeast"/>
      <w:ind w:left="0"/>
    </w:pPr>
    <w:rPr>
      <w:rFonts w:ascii="Times New Roman" w:eastAsia="Times New Roman" w:hAnsi="Times New Roman"/>
      <w:bCs/>
      <w:iCs/>
      <w:color w:val="000000"/>
      <w:kern w:val="65529"/>
      <w:sz w:val="28"/>
      <w:szCs w:val="28"/>
      <w:lang w:eastAsia="ar-SA"/>
    </w:rPr>
  </w:style>
  <w:style w:type="character" w:customStyle="1" w:styleId="a8">
    <w:name w:val="Основной текст Знак"/>
    <w:link w:val="a7"/>
    <w:rsid w:val="00A66D56"/>
    <w:rPr>
      <w:rFonts w:ascii="Times New Roman" w:eastAsia="Times New Roman" w:hAnsi="Times New Roman"/>
      <w:bCs/>
      <w:iCs/>
      <w:color w:val="000000"/>
      <w:kern w:val="65529"/>
      <w:sz w:val="28"/>
      <w:szCs w:val="28"/>
      <w:shd w:val="clear" w:color="auto" w:fill="FFFFFF"/>
      <w:lang w:eastAsia="ar-SA"/>
    </w:rPr>
  </w:style>
  <w:style w:type="paragraph" w:styleId="a9">
    <w:name w:val="No Spacing"/>
    <w:qFormat/>
    <w:rsid w:val="00A66D56"/>
    <w:pPr>
      <w:widowControl w:val="0"/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  <w:lang w:eastAsia="en-US"/>
    </w:rPr>
  </w:style>
  <w:style w:type="character" w:customStyle="1" w:styleId="apple-style-span">
    <w:name w:val="apple-style-span"/>
    <w:rsid w:val="001D7B5A"/>
  </w:style>
  <w:style w:type="character" w:styleId="aa">
    <w:name w:val="Hyperlink"/>
    <w:uiPriority w:val="99"/>
    <w:unhideWhenUsed/>
    <w:rsid w:val="001D7B5A"/>
    <w:rPr>
      <w:color w:val="0000FF"/>
      <w:u w:val="single"/>
    </w:rPr>
  </w:style>
  <w:style w:type="paragraph" w:styleId="ab">
    <w:name w:val="TOC Heading"/>
    <w:basedOn w:val="1"/>
    <w:next w:val="a"/>
    <w:uiPriority w:val="39"/>
    <w:qFormat/>
    <w:rsid w:val="00143A5B"/>
    <w:pPr>
      <w:spacing w:line="276" w:lineRule="auto"/>
      <w:ind w:left="0"/>
      <w:jc w:val="left"/>
      <w:outlineLvl w:val="9"/>
    </w:pPr>
    <w:rPr>
      <w:rFonts w:ascii="Cambria" w:hAnsi="Cambria"/>
      <w:color w:val="365F91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43A5B"/>
    <w:pPr>
      <w:spacing w:after="100" w:line="276" w:lineRule="auto"/>
      <w:ind w:left="220"/>
      <w:jc w:val="left"/>
    </w:pPr>
    <w:rPr>
      <w:rFonts w:eastAsia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B079B"/>
    <w:pPr>
      <w:tabs>
        <w:tab w:val="left" w:pos="440"/>
        <w:tab w:val="right" w:leader="hyphen" w:pos="9345"/>
      </w:tabs>
      <w:spacing w:after="100" w:line="276" w:lineRule="auto"/>
      <w:ind w:left="0"/>
      <w:jc w:val="left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43A5B"/>
    <w:pPr>
      <w:spacing w:after="100" w:line="276" w:lineRule="auto"/>
      <w:ind w:left="440"/>
      <w:jc w:val="left"/>
    </w:pPr>
    <w:rPr>
      <w:rFonts w:eastAsia="Times New Roman"/>
      <w:lang w:eastAsia="ru-RU"/>
    </w:rPr>
  </w:style>
  <w:style w:type="character" w:customStyle="1" w:styleId="20">
    <w:name w:val="Заголовок 2 Знак"/>
    <w:link w:val="2"/>
    <w:uiPriority w:val="9"/>
    <w:rsid w:val="00EA315F"/>
    <w:rPr>
      <w:rFonts w:ascii="Times New Roman" w:eastAsia="Times New Roman" w:hAnsi="Times New Roman" w:cs="Times New Roman"/>
      <w:bCs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D0617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c">
    <w:name w:val="header"/>
    <w:basedOn w:val="a"/>
    <w:link w:val="ad"/>
    <w:uiPriority w:val="99"/>
    <w:unhideWhenUsed/>
    <w:rsid w:val="009E71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E71C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E71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E71CB"/>
    <w:rPr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A639A8"/>
    <w:pPr>
      <w:ind w:left="0" w:firstLine="709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A639A8"/>
    <w:pPr>
      <w:shd w:val="clear" w:color="auto" w:fill="FFFF99"/>
      <w:ind w:left="0" w:firstLine="708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0">
    <w:name w:val="Таблицы (моноширинный)"/>
    <w:basedOn w:val="a"/>
    <w:next w:val="a"/>
    <w:rsid w:val="00A639A8"/>
    <w:pPr>
      <w:widowControl w:val="0"/>
      <w:autoSpaceDE w:val="0"/>
      <w:ind w:left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A639A8"/>
    <w:pPr>
      <w:widowControl w:val="0"/>
      <w:suppressLineNumbers/>
      <w:suppressAutoHyphens/>
      <w:ind w:left="0"/>
      <w:jc w:val="left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f2">
    <w:name w:val="Body Text Indent"/>
    <w:basedOn w:val="a"/>
    <w:link w:val="af3"/>
    <w:uiPriority w:val="99"/>
    <w:semiHidden/>
    <w:unhideWhenUsed/>
    <w:rsid w:val="00A5022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A50224"/>
    <w:rPr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17014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Document Map"/>
    <w:basedOn w:val="a"/>
    <w:link w:val="af6"/>
    <w:uiPriority w:val="99"/>
    <w:semiHidden/>
    <w:unhideWhenUsed/>
    <w:rsid w:val="00E13CC8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13CC8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86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63A2"/>
    <w:rPr>
      <w:rFonts w:ascii="Courier New" w:eastAsia="Times New Roman" w:hAnsi="Courier New" w:cs="Courier New"/>
    </w:rPr>
  </w:style>
  <w:style w:type="character" w:styleId="af7">
    <w:name w:val="Strong"/>
    <w:basedOn w:val="a0"/>
    <w:uiPriority w:val="22"/>
    <w:qFormat/>
    <w:rsid w:val="006863A2"/>
    <w:rPr>
      <w:b/>
      <w:bCs/>
    </w:rPr>
  </w:style>
  <w:style w:type="paragraph" w:customStyle="1" w:styleId="c6">
    <w:name w:val="c6"/>
    <w:basedOn w:val="a"/>
    <w:rsid w:val="006863A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863A2"/>
  </w:style>
  <w:style w:type="character" w:customStyle="1" w:styleId="c9">
    <w:name w:val="c9"/>
    <w:basedOn w:val="a0"/>
    <w:rsid w:val="006863A2"/>
  </w:style>
  <w:style w:type="paragraph" w:customStyle="1" w:styleId="c2">
    <w:name w:val="c2"/>
    <w:basedOn w:val="a"/>
    <w:rsid w:val="006863A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2BC"/>
  </w:style>
  <w:style w:type="paragraph" w:customStyle="1" w:styleId="c3">
    <w:name w:val="c3"/>
    <w:basedOn w:val="a"/>
    <w:rsid w:val="00B268D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268DB"/>
  </w:style>
  <w:style w:type="paragraph" w:customStyle="1" w:styleId="FORMATTEXT">
    <w:name w:val=".FORMATTEXT"/>
    <w:uiPriority w:val="99"/>
    <w:rsid w:val="006C54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13B89"/>
    <w:pPr>
      <w:ind w:left="35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315F"/>
    <w:pPr>
      <w:keepNext/>
      <w:keepLines/>
      <w:spacing w:before="480"/>
      <w:outlineLvl w:val="0"/>
    </w:pPr>
    <w:rPr>
      <w:rFonts w:ascii="Times New Roman" w:eastAsia="Times New Roman" w:hAnsi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A315F"/>
    <w:pPr>
      <w:keepNext/>
      <w:spacing w:before="240" w:after="60"/>
      <w:outlineLvl w:val="1"/>
    </w:pPr>
    <w:rPr>
      <w:rFonts w:ascii="Times New Roman" w:eastAsia="Times New Roman" w:hAnsi="Times New Roman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D06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364B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89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A315F"/>
    <w:rPr>
      <w:rFonts w:ascii="Times New Roman" w:eastAsia="Times New Roman" w:hAnsi="Times New Roman"/>
      <w:bCs/>
      <w:sz w:val="28"/>
      <w:szCs w:val="28"/>
      <w:lang w:eastAsia="en-US"/>
    </w:rPr>
  </w:style>
  <w:style w:type="table" w:styleId="a4">
    <w:name w:val="Table Grid"/>
    <w:basedOn w:val="a1"/>
    <w:rsid w:val="00E7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4"/>
    <w:basedOn w:val="4"/>
    <w:next w:val="4"/>
    <w:rsid w:val="008364B9"/>
    <w:pPr>
      <w:keepLines w:val="0"/>
      <w:spacing w:before="0" w:after="160" w:line="360" w:lineRule="auto"/>
      <w:ind w:left="0"/>
      <w:jc w:val="left"/>
    </w:pPr>
    <w:rPr>
      <w:rFonts w:ascii="Times New Roman" w:hAnsi="Times New Roman"/>
      <w:i w:val="0"/>
      <w:iCs w:val="0"/>
      <w:color w:val="auto"/>
      <w:sz w:val="24"/>
      <w:lang w:val="en-US"/>
    </w:rPr>
  </w:style>
  <w:style w:type="character" w:customStyle="1" w:styleId="40">
    <w:name w:val="Заголовок 4 Знак"/>
    <w:link w:val="4"/>
    <w:uiPriority w:val="99"/>
    <w:rsid w:val="008364B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E0420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420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qFormat/>
    <w:rsid w:val="00A66D56"/>
    <w:pPr>
      <w:shd w:val="clear" w:color="auto" w:fill="FFFFFF"/>
      <w:tabs>
        <w:tab w:val="left" w:pos="709"/>
      </w:tabs>
      <w:suppressAutoHyphens/>
      <w:spacing w:line="100" w:lineRule="atLeast"/>
      <w:ind w:left="0"/>
    </w:pPr>
    <w:rPr>
      <w:rFonts w:ascii="Times New Roman" w:eastAsia="Times New Roman" w:hAnsi="Times New Roman"/>
      <w:bCs/>
      <w:iCs/>
      <w:color w:val="000000"/>
      <w:kern w:val="65529"/>
      <w:sz w:val="28"/>
      <w:szCs w:val="28"/>
      <w:lang w:eastAsia="ar-SA"/>
    </w:rPr>
  </w:style>
  <w:style w:type="character" w:customStyle="1" w:styleId="a8">
    <w:name w:val="Основной текст Знак"/>
    <w:link w:val="a7"/>
    <w:rsid w:val="00A66D56"/>
    <w:rPr>
      <w:rFonts w:ascii="Times New Roman" w:eastAsia="Times New Roman" w:hAnsi="Times New Roman"/>
      <w:bCs/>
      <w:iCs/>
      <w:color w:val="000000"/>
      <w:kern w:val="65529"/>
      <w:sz w:val="28"/>
      <w:szCs w:val="28"/>
      <w:shd w:val="clear" w:color="auto" w:fill="FFFFFF"/>
      <w:lang w:eastAsia="ar-SA"/>
    </w:rPr>
  </w:style>
  <w:style w:type="paragraph" w:styleId="a9">
    <w:name w:val="No Spacing"/>
    <w:qFormat/>
    <w:rsid w:val="00A66D56"/>
    <w:pPr>
      <w:widowControl w:val="0"/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  <w:lang w:eastAsia="en-US"/>
    </w:rPr>
  </w:style>
  <w:style w:type="character" w:customStyle="1" w:styleId="apple-style-span">
    <w:name w:val="apple-style-span"/>
    <w:rsid w:val="001D7B5A"/>
  </w:style>
  <w:style w:type="character" w:styleId="aa">
    <w:name w:val="Hyperlink"/>
    <w:uiPriority w:val="99"/>
    <w:unhideWhenUsed/>
    <w:rsid w:val="001D7B5A"/>
    <w:rPr>
      <w:color w:val="0000FF"/>
      <w:u w:val="single"/>
    </w:rPr>
  </w:style>
  <w:style w:type="paragraph" w:styleId="ab">
    <w:name w:val="TOC Heading"/>
    <w:basedOn w:val="1"/>
    <w:next w:val="a"/>
    <w:uiPriority w:val="39"/>
    <w:qFormat/>
    <w:rsid w:val="00143A5B"/>
    <w:pPr>
      <w:spacing w:line="276" w:lineRule="auto"/>
      <w:ind w:left="0"/>
      <w:jc w:val="left"/>
      <w:outlineLvl w:val="9"/>
    </w:pPr>
    <w:rPr>
      <w:rFonts w:ascii="Cambria" w:hAnsi="Cambria"/>
      <w:color w:val="365F91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43A5B"/>
    <w:pPr>
      <w:spacing w:after="100" w:line="276" w:lineRule="auto"/>
      <w:ind w:left="220"/>
      <w:jc w:val="left"/>
    </w:pPr>
    <w:rPr>
      <w:rFonts w:eastAsia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B079B"/>
    <w:pPr>
      <w:tabs>
        <w:tab w:val="left" w:pos="440"/>
        <w:tab w:val="right" w:leader="hyphen" w:pos="9345"/>
      </w:tabs>
      <w:spacing w:after="100" w:line="276" w:lineRule="auto"/>
      <w:ind w:left="0"/>
      <w:jc w:val="left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43A5B"/>
    <w:pPr>
      <w:spacing w:after="100" w:line="276" w:lineRule="auto"/>
      <w:ind w:left="440"/>
      <w:jc w:val="left"/>
    </w:pPr>
    <w:rPr>
      <w:rFonts w:eastAsia="Times New Roman"/>
      <w:lang w:eastAsia="ru-RU"/>
    </w:rPr>
  </w:style>
  <w:style w:type="character" w:customStyle="1" w:styleId="20">
    <w:name w:val="Заголовок 2 Знак"/>
    <w:link w:val="2"/>
    <w:uiPriority w:val="9"/>
    <w:rsid w:val="00EA315F"/>
    <w:rPr>
      <w:rFonts w:ascii="Times New Roman" w:eastAsia="Times New Roman" w:hAnsi="Times New Roman" w:cs="Times New Roman"/>
      <w:bCs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D0617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c">
    <w:name w:val="header"/>
    <w:basedOn w:val="a"/>
    <w:link w:val="ad"/>
    <w:uiPriority w:val="99"/>
    <w:unhideWhenUsed/>
    <w:rsid w:val="009E71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E71C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E71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E71CB"/>
    <w:rPr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A639A8"/>
    <w:pPr>
      <w:ind w:left="0" w:firstLine="709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A639A8"/>
    <w:pPr>
      <w:shd w:val="clear" w:color="auto" w:fill="FFFF99"/>
      <w:ind w:left="0" w:firstLine="708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0">
    <w:name w:val="Таблицы (моноширинный)"/>
    <w:basedOn w:val="a"/>
    <w:next w:val="a"/>
    <w:rsid w:val="00A639A8"/>
    <w:pPr>
      <w:widowControl w:val="0"/>
      <w:autoSpaceDE w:val="0"/>
      <w:ind w:left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A639A8"/>
    <w:pPr>
      <w:widowControl w:val="0"/>
      <w:suppressLineNumbers/>
      <w:suppressAutoHyphens/>
      <w:ind w:left="0"/>
      <w:jc w:val="left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f2">
    <w:name w:val="Body Text Indent"/>
    <w:basedOn w:val="a"/>
    <w:link w:val="af3"/>
    <w:uiPriority w:val="99"/>
    <w:semiHidden/>
    <w:unhideWhenUsed/>
    <w:rsid w:val="00A5022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A50224"/>
    <w:rPr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17014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Document Map"/>
    <w:basedOn w:val="a"/>
    <w:link w:val="af6"/>
    <w:uiPriority w:val="99"/>
    <w:semiHidden/>
    <w:unhideWhenUsed/>
    <w:rsid w:val="00E13CC8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13CC8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86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63A2"/>
    <w:rPr>
      <w:rFonts w:ascii="Courier New" w:eastAsia="Times New Roman" w:hAnsi="Courier New" w:cs="Courier New"/>
    </w:rPr>
  </w:style>
  <w:style w:type="character" w:styleId="af7">
    <w:name w:val="Strong"/>
    <w:basedOn w:val="a0"/>
    <w:uiPriority w:val="22"/>
    <w:qFormat/>
    <w:rsid w:val="006863A2"/>
    <w:rPr>
      <w:b/>
      <w:bCs/>
    </w:rPr>
  </w:style>
  <w:style w:type="paragraph" w:customStyle="1" w:styleId="c6">
    <w:name w:val="c6"/>
    <w:basedOn w:val="a"/>
    <w:rsid w:val="006863A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863A2"/>
  </w:style>
  <w:style w:type="character" w:customStyle="1" w:styleId="c9">
    <w:name w:val="c9"/>
    <w:basedOn w:val="a0"/>
    <w:rsid w:val="006863A2"/>
  </w:style>
  <w:style w:type="paragraph" w:customStyle="1" w:styleId="c2">
    <w:name w:val="c2"/>
    <w:basedOn w:val="a"/>
    <w:rsid w:val="006863A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2BC"/>
  </w:style>
  <w:style w:type="paragraph" w:customStyle="1" w:styleId="c3">
    <w:name w:val="c3"/>
    <w:basedOn w:val="a"/>
    <w:rsid w:val="00B268D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268DB"/>
  </w:style>
  <w:style w:type="paragraph" w:customStyle="1" w:styleId="FORMATTEXT">
    <w:name w:val=".FORMATTEXT"/>
    <w:uiPriority w:val="99"/>
    <w:rsid w:val="006C54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otcialmznoe_partnerstvo/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hyperlink" Target="http://human.snauka.ru/2013/05/3049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hyperlink" Target="http://obraz.tambov.gov.ru/dok/150/16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hyperlink" Target="http://obraz.tambov.gov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openxmlformats.org/officeDocument/2006/relationships/hyperlink" Target="http://www.hr-portal.ru/article/povyshenie-roli-predpriyatii-rabotodatelei-v-sisteme-professionalnoi-podgotovki-upravlenches" TargetMode="External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2F6CE8-C78A-49C7-A690-546816DE5D89}" type="doc">
      <dgm:prSet loTypeId="urn:microsoft.com/office/officeart/2005/8/layout/pyramid2" loCatId="list" qsTypeId="urn:microsoft.com/office/officeart/2005/8/quickstyle/3d2" qsCatId="3D" csTypeId="urn:microsoft.com/office/officeart/2005/8/colors/accent2_3" csCatId="accent2" phldr="1"/>
      <dgm:spPr/>
    </dgm:pt>
    <dgm:pt modelId="{5A9C809A-3748-4C30-BD87-9E8F04629EDF}">
      <dgm:prSet phldrT="[Текст]" custT="1"/>
      <dgm:spPr/>
      <dgm:t>
        <a:bodyPr/>
        <a:lstStyle/>
        <a:p>
          <a:r>
            <a:rPr lang="ru-RU" sz="1800" b="1" dirty="0" smtClean="0">
              <a:latin typeface="Times New Roman" pitchFamily="18" charset="0"/>
              <a:cs typeface="Times New Roman" pitchFamily="18" charset="0"/>
            </a:rPr>
            <a:t>  </a:t>
          </a:r>
          <a:r>
            <a:rPr lang="en-US" sz="1800" b="1" dirty="0" smtClean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800" b="1" dirty="0" smtClean="0">
              <a:latin typeface="Times New Roman" pitchFamily="18" charset="0"/>
              <a:cs typeface="Times New Roman" pitchFamily="18" charset="0"/>
            </a:rPr>
            <a:t> этап - подготовительный</a:t>
          </a:r>
          <a:endParaRPr lang="ru-RU" sz="1800" dirty="0" smtClean="0"/>
        </a:p>
      </dgm:t>
    </dgm:pt>
    <dgm:pt modelId="{2EA002B9-26C6-47AE-9927-B1CCFAEBE623}" type="parTrans" cxnId="{D9BE10BC-3996-4453-9548-74A5F8362FEE}">
      <dgm:prSet/>
      <dgm:spPr/>
      <dgm:t>
        <a:bodyPr/>
        <a:lstStyle/>
        <a:p>
          <a:endParaRPr lang="ru-RU"/>
        </a:p>
      </dgm:t>
    </dgm:pt>
    <dgm:pt modelId="{C7429CFC-7499-4E03-B1A5-E8F4E7D5BAC7}" type="sibTrans" cxnId="{D9BE10BC-3996-4453-9548-74A5F8362FEE}">
      <dgm:prSet/>
      <dgm:spPr/>
      <dgm:t>
        <a:bodyPr/>
        <a:lstStyle/>
        <a:p>
          <a:endParaRPr lang="ru-RU"/>
        </a:p>
      </dgm:t>
    </dgm:pt>
    <dgm:pt modelId="{669C77E3-4707-40B3-A43A-65A4E6CBF4A5}">
      <dgm:prSet phldrT="[Текст]" custT="1"/>
      <dgm:spPr/>
      <dgm:t>
        <a:bodyPr/>
        <a:lstStyle/>
        <a:p>
          <a:pPr algn="ctr"/>
          <a:r>
            <a:rPr lang="ru-RU" sz="1800" b="1" dirty="0" smtClean="0">
              <a:latin typeface="Times New Roman" pitchFamily="18" charset="0"/>
              <a:cs typeface="Times New Roman" pitchFamily="18" charset="0"/>
            </a:rPr>
            <a:t>    </a:t>
          </a:r>
          <a:r>
            <a:rPr lang="en-US" sz="1800" b="1" dirty="0" smtClean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800" b="1" dirty="0" smtClean="0">
              <a:latin typeface="Times New Roman" pitchFamily="18" charset="0"/>
              <a:cs typeface="Times New Roman" pitchFamily="18" charset="0"/>
            </a:rPr>
            <a:t> этап -  практический</a:t>
          </a:r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	 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dgm:t>
    </dgm:pt>
    <dgm:pt modelId="{5FE3A8AE-59E7-4A69-BBBB-DA8FC108F70C}" type="parTrans" cxnId="{E42AFDCC-9A04-4C7D-AEFB-24F0050E4EE2}">
      <dgm:prSet/>
      <dgm:spPr/>
      <dgm:t>
        <a:bodyPr/>
        <a:lstStyle/>
        <a:p>
          <a:endParaRPr lang="ru-RU"/>
        </a:p>
      </dgm:t>
    </dgm:pt>
    <dgm:pt modelId="{81F5ECC9-C41E-4253-83FB-C21085CEE525}" type="sibTrans" cxnId="{E42AFDCC-9A04-4C7D-AEFB-24F0050E4EE2}">
      <dgm:prSet/>
      <dgm:spPr/>
      <dgm:t>
        <a:bodyPr/>
        <a:lstStyle/>
        <a:p>
          <a:endParaRPr lang="ru-RU"/>
        </a:p>
      </dgm:t>
    </dgm:pt>
    <dgm:pt modelId="{2F84302F-5E02-4618-9C55-DA99ADF0C110}">
      <dgm:prSet custT="1"/>
      <dgm:spPr/>
      <dgm:t>
        <a:bodyPr/>
        <a:lstStyle/>
        <a:p>
          <a:r>
            <a:rPr lang="ru-RU" sz="1800" b="1" dirty="0" smtClean="0">
              <a:latin typeface="Times New Roman" pitchFamily="18" charset="0"/>
              <a:cs typeface="Times New Roman" pitchFamily="18" charset="0"/>
            </a:rPr>
            <a:t>   </a:t>
          </a:r>
          <a:r>
            <a:rPr lang="en-US" sz="1800" b="1" dirty="0" smtClean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800" b="1" dirty="0" smtClean="0">
              <a:latin typeface="Times New Roman" pitchFamily="18" charset="0"/>
              <a:cs typeface="Times New Roman" pitchFamily="18" charset="0"/>
            </a:rPr>
            <a:t> этап - организационный</a:t>
          </a:r>
          <a:endParaRPr lang="ru-RU" sz="1800" b="1" dirty="0">
            <a:latin typeface="Times New Roman" pitchFamily="18" charset="0"/>
            <a:cs typeface="Times New Roman" pitchFamily="18" charset="0"/>
          </a:endParaRPr>
        </a:p>
      </dgm:t>
    </dgm:pt>
    <dgm:pt modelId="{D3CDD3EF-D9BB-4474-9E87-D3BA7C5CDCC1}" type="parTrans" cxnId="{44335CFB-4636-43E3-9BB3-342216AE8E3B}">
      <dgm:prSet/>
      <dgm:spPr/>
      <dgm:t>
        <a:bodyPr/>
        <a:lstStyle/>
        <a:p>
          <a:endParaRPr lang="ru-RU"/>
        </a:p>
      </dgm:t>
    </dgm:pt>
    <dgm:pt modelId="{812366CB-97E1-4EFC-B58B-DE0914E5B62F}" type="sibTrans" cxnId="{44335CFB-4636-43E3-9BB3-342216AE8E3B}">
      <dgm:prSet/>
      <dgm:spPr/>
      <dgm:t>
        <a:bodyPr/>
        <a:lstStyle/>
        <a:p>
          <a:endParaRPr lang="ru-RU"/>
        </a:p>
      </dgm:t>
    </dgm:pt>
    <dgm:pt modelId="{1E071B22-501E-4074-8610-33852C527326}" type="pres">
      <dgm:prSet presAssocID="{662F6CE8-C78A-49C7-A690-546816DE5D89}" presName="compositeShape" presStyleCnt="0">
        <dgm:presLayoutVars>
          <dgm:dir/>
          <dgm:resizeHandles/>
        </dgm:presLayoutVars>
      </dgm:prSet>
      <dgm:spPr/>
    </dgm:pt>
    <dgm:pt modelId="{BE398367-A90E-4605-8B60-4EDF28B888AF}" type="pres">
      <dgm:prSet presAssocID="{662F6CE8-C78A-49C7-A690-546816DE5D89}" presName="pyramid" presStyleLbl="node1" presStyleIdx="0" presStyleCnt="1" custScaleX="81575" custScaleY="78431" custLinFactNeighborX="-29676" custLinFactNeighborY="2083"/>
      <dgm:spPr>
        <a:gradFill rotWithShape="0">
          <a:gsLst>
            <a:gs pos="0">
              <a:srgbClr val="C00000"/>
            </a:gs>
            <a:gs pos="80000">
              <a:schemeClr val="accent2">
                <a:shade val="50000"/>
                <a:hueOff val="-27656"/>
                <a:satOff val="-5606"/>
                <a:lumOff val="30834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27656"/>
                <a:satOff val="-5606"/>
                <a:lumOff val="30834"/>
                <a:alphaOff val="0"/>
                <a:shade val="94000"/>
                <a:satMod val="135000"/>
              </a:schemeClr>
            </a:gs>
          </a:gsLst>
          <a:lin ang="16200000" scaled="0"/>
        </a:gradFill>
      </dgm:spPr>
      <dgm:t>
        <a:bodyPr/>
        <a:lstStyle/>
        <a:p>
          <a:endParaRPr lang="ru-RU"/>
        </a:p>
      </dgm:t>
    </dgm:pt>
    <dgm:pt modelId="{49F9BB04-4988-4366-8D17-81C2CCA2844B}" type="pres">
      <dgm:prSet presAssocID="{662F6CE8-C78A-49C7-A690-546816DE5D89}" presName="theList" presStyleCnt="0"/>
      <dgm:spPr/>
    </dgm:pt>
    <dgm:pt modelId="{A610AE80-1A04-43F2-B19A-8D4B42FBD86F}" type="pres">
      <dgm:prSet presAssocID="{5A9C809A-3748-4C30-BD87-9E8F04629EDF}" presName="aNode" presStyleLbl="fgAcc1" presStyleIdx="0" presStyleCnt="3" custScaleX="220317" custLinFactNeighborX="30560" custLinFactNeighborY="-586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BFE4CC-83C5-401C-9CB8-6A17173BA2F4}" type="pres">
      <dgm:prSet presAssocID="{5A9C809A-3748-4C30-BD87-9E8F04629EDF}" presName="aSpace" presStyleCnt="0"/>
      <dgm:spPr/>
    </dgm:pt>
    <dgm:pt modelId="{837AACEA-54E7-40D9-B54F-6EC5191C0CA0}" type="pres">
      <dgm:prSet presAssocID="{2F84302F-5E02-4618-9C55-DA99ADF0C110}" presName="aNode" presStyleLbl="fgAcc1" presStyleIdx="1" presStyleCnt="3" custScaleX="215774" custLinFactNeighborX="29920" custLinFactNeighborY="131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EF0098-F949-4723-A9F0-F76776440C69}" type="pres">
      <dgm:prSet presAssocID="{2F84302F-5E02-4618-9C55-DA99ADF0C110}" presName="aSpace" presStyleCnt="0"/>
      <dgm:spPr/>
    </dgm:pt>
    <dgm:pt modelId="{4CFE330E-6FDF-40D4-82C2-3AE6841A7BE8}" type="pres">
      <dgm:prSet presAssocID="{669C77E3-4707-40B3-A43A-65A4E6CBF4A5}" presName="aNode" presStyleLbl="fgAcc1" presStyleIdx="2" presStyleCnt="3" custScaleX="213280" custLinFactNeighborX="31167" custLinFactNeighborY="520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31645C-8241-4EC9-A49A-EFD0D0C584F2}" type="pres">
      <dgm:prSet presAssocID="{669C77E3-4707-40B3-A43A-65A4E6CBF4A5}" presName="aSpace" presStyleCnt="0"/>
      <dgm:spPr/>
    </dgm:pt>
  </dgm:ptLst>
  <dgm:cxnLst>
    <dgm:cxn modelId="{74B92AA1-1AEE-4AC1-A052-A03FE54D4FBE}" type="presOf" srcId="{662F6CE8-C78A-49C7-A690-546816DE5D89}" destId="{1E071B22-501E-4074-8610-33852C527326}" srcOrd="0" destOrd="0" presId="urn:microsoft.com/office/officeart/2005/8/layout/pyramid2"/>
    <dgm:cxn modelId="{785177FC-2D9C-4D77-8B7B-AC2B861655F7}" type="presOf" srcId="{669C77E3-4707-40B3-A43A-65A4E6CBF4A5}" destId="{4CFE330E-6FDF-40D4-82C2-3AE6841A7BE8}" srcOrd="0" destOrd="0" presId="urn:microsoft.com/office/officeart/2005/8/layout/pyramid2"/>
    <dgm:cxn modelId="{D9BE10BC-3996-4453-9548-74A5F8362FEE}" srcId="{662F6CE8-C78A-49C7-A690-546816DE5D89}" destId="{5A9C809A-3748-4C30-BD87-9E8F04629EDF}" srcOrd="0" destOrd="0" parTransId="{2EA002B9-26C6-47AE-9927-B1CCFAEBE623}" sibTransId="{C7429CFC-7499-4E03-B1A5-E8F4E7D5BAC7}"/>
    <dgm:cxn modelId="{44335CFB-4636-43E3-9BB3-342216AE8E3B}" srcId="{662F6CE8-C78A-49C7-A690-546816DE5D89}" destId="{2F84302F-5E02-4618-9C55-DA99ADF0C110}" srcOrd="1" destOrd="0" parTransId="{D3CDD3EF-D9BB-4474-9E87-D3BA7C5CDCC1}" sibTransId="{812366CB-97E1-4EFC-B58B-DE0914E5B62F}"/>
    <dgm:cxn modelId="{DA0EA4E4-AC9F-4C1B-854B-79F810E1C155}" type="presOf" srcId="{2F84302F-5E02-4618-9C55-DA99ADF0C110}" destId="{837AACEA-54E7-40D9-B54F-6EC5191C0CA0}" srcOrd="0" destOrd="0" presId="urn:microsoft.com/office/officeart/2005/8/layout/pyramid2"/>
    <dgm:cxn modelId="{E285916C-159A-4C75-A5AA-4BAE98A7EA94}" type="presOf" srcId="{5A9C809A-3748-4C30-BD87-9E8F04629EDF}" destId="{A610AE80-1A04-43F2-B19A-8D4B42FBD86F}" srcOrd="0" destOrd="0" presId="urn:microsoft.com/office/officeart/2005/8/layout/pyramid2"/>
    <dgm:cxn modelId="{E42AFDCC-9A04-4C7D-AEFB-24F0050E4EE2}" srcId="{662F6CE8-C78A-49C7-A690-546816DE5D89}" destId="{669C77E3-4707-40B3-A43A-65A4E6CBF4A5}" srcOrd="2" destOrd="0" parTransId="{5FE3A8AE-59E7-4A69-BBBB-DA8FC108F70C}" sibTransId="{81F5ECC9-C41E-4253-83FB-C21085CEE525}"/>
    <dgm:cxn modelId="{6014179D-633A-418A-B407-6CEE69704C56}" type="presParOf" srcId="{1E071B22-501E-4074-8610-33852C527326}" destId="{BE398367-A90E-4605-8B60-4EDF28B888AF}" srcOrd="0" destOrd="0" presId="urn:microsoft.com/office/officeart/2005/8/layout/pyramid2"/>
    <dgm:cxn modelId="{D333A88A-9602-4A60-A965-A2D6FCB94BE4}" type="presParOf" srcId="{1E071B22-501E-4074-8610-33852C527326}" destId="{49F9BB04-4988-4366-8D17-81C2CCA2844B}" srcOrd="1" destOrd="0" presId="urn:microsoft.com/office/officeart/2005/8/layout/pyramid2"/>
    <dgm:cxn modelId="{BCE864DB-AB9D-4B4E-B01C-BFF5EA14B128}" type="presParOf" srcId="{49F9BB04-4988-4366-8D17-81C2CCA2844B}" destId="{A610AE80-1A04-43F2-B19A-8D4B42FBD86F}" srcOrd="0" destOrd="0" presId="urn:microsoft.com/office/officeart/2005/8/layout/pyramid2"/>
    <dgm:cxn modelId="{AD1E7DF9-F183-4220-A2E5-E28B2D9ED86B}" type="presParOf" srcId="{49F9BB04-4988-4366-8D17-81C2CCA2844B}" destId="{58BFE4CC-83C5-401C-9CB8-6A17173BA2F4}" srcOrd="1" destOrd="0" presId="urn:microsoft.com/office/officeart/2005/8/layout/pyramid2"/>
    <dgm:cxn modelId="{958E263B-5832-4148-967D-507B153E56FA}" type="presParOf" srcId="{49F9BB04-4988-4366-8D17-81C2CCA2844B}" destId="{837AACEA-54E7-40D9-B54F-6EC5191C0CA0}" srcOrd="2" destOrd="0" presId="urn:microsoft.com/office/officeart/2005/8/layout/pyramid2"/>
    <dgm:cxn modelId="{D69F3A90-CA99-42E0-ABFE-7B3F8F68A680}" type="presParOf" srcId="{49F9BB04-4988-4366-8D17-81C2CCA2844B}" destId="{73EF0098-F949-4723-A9F0-F76776440C69}" srcOrd="3" destOrd="0" presId="urn:microsoft.com/office/officeart/2005/8/layout/pyramid2"/>
    <dgm:cxn modelId="{7142E49E-2FFA-45CC-89A5-90299BDE9550}" type="presParOf" srcId="{49F9BB04-4988-4366-8D17-81C2CCA2844B}" destId="{4CFE330E-6FDF-40D4-82C2-3AE6841A7BE8}" srcOrd="4" destOrd="0" presId="urn:microsoft.com/office/officeart/2005/8/layout/pyramid2"/>
    <dgm:cxn modelId="{A7AE2E0F-0FBA-40B3-8BA2-218413EBCF07}" type="presParOf" srcId="{49F9BB04-4988-4366-8D17-81C2CCA2844B}" destId="{1231645C-8241-4EC9-A49A-EFD0D0C584F2}" srcOrd="5" destOrd="0" presId="urn:microsoft.com/office/officeart/2005/8/layout/pyramid2"/>
  </dgm:cxnLst>
  <dgm:bg>
    <a:noFill/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DB8F5F-E14D-42C9-B906-664E3D345AA4}" type="doc">
      <dgm:prSet loTypeId="urn:microsoft.com/office/officeart/2005/8/layout/vList3#1" loCatId="list" qsTypeId="urn:microsoft.com/office/officeart/2005/8/quickstyle/simple1" qsCatId="simple" csTypeId="urn:microsoft.com/office/officeart/2005/8/colors/accent1_2" csCatId="accent1" phldr="1"/>
      <dgm:spPr/>
    </dgm:pt>
    <dgm:pt modelId="{445DC820-75F1-4F44-98A0-5BE4DD5E72BC}">
      <dgm:prSet phldrT="[Текст]" custT="1"/>
      <dgm:spPr>
        <a:solidFill>
          <a:srgbClr val="800000"/>
        </a:solidFill>
      </dgm:spPr>
      <dgm:t>
        <a:bodyPr/>
        <a:lstStyle/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Принятие Советом  ГБПОУ РО "ШПТК" решения о создании инициативной группы с целью организации социального партнерства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BCC7B5D9-EBCF-440F-B15B-A8108F8385E0}" type="parTrans" cxnId="{5B3277DB-4882-4696-ACC9-00F7B938AB12}">
      <dgm:prSet/>
      <dgm:spPr/>
      <dgm:t>
        <a:bodyPr/>
        <a:lstStyle/>
        <a:p>
          <a:endParaRPr lang="ru-RU"/>
        </a:p>
      </dgm:t>
    </dgm:pt>
    <dgm:pt modelId="{596214CD-303A-4AEB-AAC0-34B2F8D61471}" type="sibTrans" cxnId="{5B3277DB-4882-4696-ACC9-00F7B938AB12}">
      <dgm:prSet/>
      <dgm:spPr/>
      <dgm:t>
        <a:bodyPr/>
        <a:lstStyle/>
        <a:p>
          <a:endParaRPr lang="ru-RU"/>
        </a:p>
      </dgm:t>
    </dgm:pt>
    <dgm:pt modelId="{1DD280FC-C416-48A6-BFAF-4D112CF88A79}">
      <dgm:prSet phldrT="[Текст]" custT="1"/>
      <dgm:spPr>
        <a:solidFill>
          <a:srgbClr val="A80000"/>
        </a:solidFill>
      </dgm:spPr>
      <dgm:t>
        <a:bodyPr/>
        <a:lstStyle/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Оценка материально-технической базы ГБПОУ РО "ШПТК",  кадрового состава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22490AEC-FF50-4AE1-8592-AC3E58910585}" type="parTrans" cxnId="{2C0FF712-07D1-472C-97F0-18BAE7BF69F0}">
      <dgm:prSet/>
      <dgm:spPr/>
      <dgm:t>
        <a:bodyPr/>
        <a:lstStyle/>
        <a:p>
          <a:endParaRPr lang="ru-RU"/>
        </a:p>
      </dgm:t>
    </dgm:pt>
    <dgm:pt modelId="{A7DC807B-75EC-4C34-84B9-789962E5EB4F}" type="sibTrans" cxnId="{2C0FF712-07D1-472C-97F0-18BAE7BF69F0}">
      <dgm:prSet/>
      <dgm:spPr/>
      <dgm:t>
        <a:bodyPr/>
        <a:lstStyle/>
        <a:p>
          <a:endParaRPr lang="ru-RU"/>
        </a:p>
      </dgm:t>
    </dgm:pt>
    <dgm:pt modelId="{07E783AF-C353-4256-9C66-BD4C097E2182}">
      <dgm:prSet phldrT="[Текст]" custT="1"/>
      <dgm:spPr>
        <a:solidFill>
          <a:srgbClr val="800000"/>
        </a:solidFill>
      </dgm:spPr>
      <dgm:t>
        <a:bodyPr/>
        <a:lstStyle/>
        <a:p>
          <a:pPr algn="ctr"/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Проведение переговоров  с  представителями АО "Шахтинский завод Гидропривод"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0E8CFF56-0CF1-4210-991D-3E5473D549C5}" type="parTrans" cxnId="{2B2768A5-68BA-4A83-8605-106371716905}">
      <dgm:prSet/>
      <dgm:spPr/>
      <dgm:t>
        <a:bodyPr/>
        <a:lstStyle/>
        <a:p>
          <a:endParaRPr lang="ru-RU"/>
        </a:p>
      </dgm:t>
    </dgm:pt>
    <dgm:pt modelId="{C3D3A98D-421F-4181-A828-2A28B52AE6F3}" type="sibTrans" cxnId="{2B2768A5-68BA-4A83-8605-106371716905}">
      <dgm:prSet/>
      <dgm:spPr/>
      <dgm:t>
        <a:bodyPr/>
        <a:lstStyle/>
        <a:p>
          <a:endParaRPr lang="ru-RU"/>
        </a:p>
      </dgm:t>
    </dgm:pt>
    <dgm:pt modelId="{9AA0303A-30A6-4FA1-BAF4-F80E0B580B96}">
      <dgm:prSet custT="1"/>
      <dgm:spPr>
        <a:solidFill>
          <a:srgbClr val="A80000"/>
        </a:solidFill>
      </dgm:spPr>
      <dgm:t>
        <a:bodyPr/>
        <a:lstStyle/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Анализ банка данных АО "Шахтинский завод Гидропривод"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BEF4819A-4C5E-452A-9AC9-B4B5E3265858}" type="parTrans" cxnId="{CD5805FA-A610-4CF6-A539-3DF3D502DDDB}">
      <dgm:prSet/>
      <dgm:spPr/>
      <dgm:t>
        <a:bodyPr/>
        <a:lstStyle/>
        <a:p>
          <a:endParaRPr lang="ru-RU"/>
        </a:p>
      </dgm:t>
    </dgm:pt>
    <dgm:pt modelId="{B1B85A03-DED2-48E8-AC78-44E80418C9D5}" type="sibTrans" cxnId="{CD5805FA-A610-4CF6-A539-3DF3D502DDDB}">
      <dgm:prSet/>
      <dgm:spPr/>
      <dgm:t>
        <a:bodyPr/>
        <a:lstStyle/>
        <a:p>
          <a:endParaRPr lang="ru-RU"/>
        </a:p>
      </dgm:t>
    </dgm:pt>
    <dgm:pt modelId="{59FE667C-9AEE-4AAE-9B87-FD8BBEE5ECFA}">
      <dgm:prSet custT="1"/>
      <dgm:spPr>
        <a:solidFill>
          <a:srgbClr val="A80000"/>
        </a:solidFill>
      </dgm:spPr>
      <dgm:t>
        <a:bodyPr/>
        <a:lstStyle/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Подписание договора о сотрудничестве, о прохождении производственной практики обучающимися, о трудоустройстве выпускников, об экспертизе учебно-методической документации, о стажировке педагогических работников</a:t>
          </a:r>
          <a:endParaRPr lang="ru-RU" sz="1200" dirty="0">
            <a:latin typeface="Times New Roman" pitchFamily="18" charset="0"/>
            <a:cs typeface="Times New Roman" pitchFamily="18" charset="0"/>
          </a:endParaRPr>
        </a:p>
      </dgm:t>
    </dgm:pt>
    <dgm:pt modelId="{31DF1701-9E45-4B83-BD81-117B81FBC4BA}" type="parTrans" cxnId="{A431937F-37B2-449F-85E4-531D5913B202}">
      <dgm:prSet/>
      <dgm:spPr/>
      <dgm:t>
        <a:bodyPr/>
        <a:lstStyle/>
        <a:p>
          <a:endParaRPr lang="ru-RU"/>
        </a:p>
      </dgm:t>
    </dgm:pt>
    <dgm:pt modelId="{1192EE95-C794-4372-BCFB-7DCB3AE75661}" type="sibTrans" cxnId="{A431937F-37B2-449F-85E4-531D5913B202}">
      <dgm:prSet/>
      <dgm:spPr/>
      <dgm:t>
        <a:bodyPr/>
        <a:lstStyle/>
        <a:p>
          <a:endParaRPr lang="ru-RU"/>
        </a:p>
      </dgm:t>
    </dgm:pt>
    <dgm:pt modelId="{F77A3BCF-5F01-4C07-BDE4-930175383DCB}">
      <dgm:prSet custT="1"/>
      <dgm:spPr>
        <a:solidFill>
          <a:srgbClr val="800000"/>
        </a:solidFill>
      </dgm:spPr>
      <dgm:t>
        <a:bodyPr/>
        <a:lstStyle/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Создание нормативной базы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9874D50F-B68C-48EA-8CE7-BABD18A17D6C}" type="parTrans" cxnId="{59DA3AC4-6A00-4529-B6A5-9DF0466427FF}">
      <dgm:prSet/>
      <dgm:spPr/>
      <dgm:t>
        <a:bodyPr/>
        <a:lstStyle/>
        <a:p>
          <a:endParaRPr lang="ru-RU"/>
        </a:p>
      </dgm:t>
    </dgm:pt>
    <dgm:pt modelId="{DD349B65-3A2A-45BA-951A-DB1E9F7CD22D}" type="sibTrans" cxnId="{59DA3AC4-6A00-4529-B6A5-9DF0466427FF}">
      <dgm:prSet/>
      <dgm:spPr/>
      <dgm:t>
        <a:bodyPr/>
        <a:lstStyle/>
        <a:p>
          <a:endParaRPr lang="ru-RU"/>
        </a:p>
      </dgm:t>
    </dgm:pt>
    <dgm:pt modelId="{BA7FEBB0-7D35-4F42-A15E-EDDD80B39BCD}">
      <dgm:prSet custT="1"/>
      <dgm:spPr>
        <a:solidFill>
          <a:srgbClr val="A80000"/>
        </a:solidFill>
      </dgm:spPr>
      <dgm:t>
        <a:bodyPr/>
        <a:lstStyle/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Определение и выбор форм социального партнерства (организация подготовки, переподготовки и повышения квалификации кадров,  стажировка, участие в конкурсах профессионального мастерства, создание социально значимых проектов в сфере профессионального образования, организация учебно-производственного участка)</a:t>
          </a:r>
          <a:endParaRPr lang="ru-RU" sz="1200" dirty="0">
            <a:latin typeface="Times New Roman" pitchFamily="18" charset="0"/>
            <a:cs typeface="Times New Roman" pitchFamily="18" charset="0"/>
          </a:endParaRPr>
        </a:p>
      </dgm:t>
    </dgm:pt>
    <dgm:pt modelId="{C8D00343-FD74-4C38-8E3E-F7E524BA9F86}" type="parTrans" cxnId="{02B3F559-9418-464E-8303-2C291E69D4BB}">
      <dgm:prSet/>
      <dgm:spPr/>
      <dgm:t>
        <a:bodyPr/>
        <a:lstStyle/>
        <a:p>
          <a:endParaRPr lang="ru-RU"/>
        </a:p>
      </dgm:t>
    </dgm:pt>
    <dgm:pt modelId="{89E48367-B692-4F73-B131-D8A1E457509F}" type="sibTrans" cxnId="{02B3F559-9418-464E-8303-2C291E69D4BB}">
      <dgm:prSet/>
      <dgm:spPr/>
      <dgm:t>
        <a:bodyPr/>
        <a:lstStyle/>
        <a:p>
          <a:endParaRPr lang="ru-RU"/>
        </a:p>
      </dgm:t>
    </dgm:pt>
    <dgm:pt modelId="{3309D33B-A661-4733-8C3B-2E14B886C1EF}" type="pres">
      <dgm:prSet presAssocID="{56DB8F5F-E14D-42C9-B906-664E3D345AA4}" presName="linearFlow" presStyleCnt="0">
        <dgm:presLayoutVars>
          <dgm:dir/>
          <dgm:resizeHandles val="exact"/>
        </dgm:presLayoutVars>
      </dgm:prSet>
      <dgm:spPr/>
    </dgm:pt>
    <dgm:pt modelId="{C59934B1-E61F-43B9-A40E-2CD79F4B5D8A}" type="pres">
      <dgm:prSet presAssocID="{445DC820-75F1-4F44-98A0-5BE4DD5E72BC}" presName="composite" presStyleCnt="0"/>
      <dgm:spPr/>
    </dgm:pt>
    <dgm:pt modelId="{2E8B8DFC-BA8A-4172-8926-26BEB3E58DA7}" type="pres">
      <dgm:prSet presAssocID="{445DC820-75F1-4F44-98A0-5BE4DD5E72BC}" presName="imgShp" presStyleLbl="fgImgPlace1" presStyleIdx="0" presStyleCnt="7" custLinFactNeighborX="-4687" custLinFactNeighborY="2220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92B97911-4BD8-48D4-A6D5-99486A8543FF}" type="pres">
      <dgm:prSet presAssocID="{445DC820-75F1-4F44-98A0-5BE4DD5E72BC}" presName="txShp" presStyleLbl="node1" presStyleIdx="0" presStyleCnt="7" custScaleX="106959" custScaleY="1176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F250DF-8FB5-4B0E-852C-52FD31F97518}" type="pres">
      <dgm:prSet presAssocID="{596214CD-303A-4AEB-AAC0-34B2F8D61471}" presName="spacing" presStyleCnt="0"/>
      <dgm:spPr/>
    </dgm:pt>
    <dgm:pt modelId="{80E75B57-4E27-4237-8EB7-CAFFD86AC5C1}" type="pres">
      <dgm:prSet presAssocID="{1DD280FC-C416-48A6-BFAF-4D112CF88A79}" presName="composite" presStyleCnt="0"/>
      <dgm:spPr/>
    </dgm:pt>
    <dgm:pt modelId="{E2BF8A0B-8988-45BC-96F8-78E7D80D4A22}" type="pres">
      <dgm:prSet presAssocID="{1DD280FC-C416-48A6-BFAF-4D112CF88A79}" presName="imgShp" presStyleLbl="fgImgPlace1" presStyleIdx="1" presStyleCnt="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05501DDD-9EC4-48E9-B2D9-8C0459D6D27B}" type="pres">
      <dgm:prSet presAssocID="{1DD280FC-C416-48A6-BFAF-4D112CF88A79}" presName="txShp" presStyleLbl="node1" presStyleIdx="1" presStyleCnt="7" custScaleX="107145" custScaleY="803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F5ECB2-F238-454E-9964-632F0E50A7E1}" type="pres">
      <dgm:prSet presAssocID="{A7DC807B-75EC-4C34-84B9-789962E5EB4F}" presName="spacing" presStyleCnt="0"/>
      <dgm:spPr/>
    </dgm:pt>
    <dgm:pt modelId="{BF0533C7-FDA0-4118-B581-90C3A7658815}" type="pres">
      <dgm:prSet presAssocID="{9AA0303A-30A6-4FA1-BAF4-F80E0B580B96}" presName="composite" presStyleCnt="0"/>
      <dgm:spPr/>
    </dgm:pt>
    <dgm:pt modelId="{C0828618-E020-47F8-B251-C7F2A8C4A2BE}" type="pres">
      <dgm:prSet presAssocID="{9AA0303A-30A6-4FA1-BAF4-F80E0B580B96}" presName="imgShp" presStyleLbl="fgImgPlace1" presStyleIdx="2" presStyleCnt="7" custLinFactNeighborX="-4369" custLinFactNeighborY="646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FA7ED9CF-8AB4-4358-B659-6B43DD2FACD9}" type="pres">
      <dgm:prSet presAssocID="{9AA0303A-30A6-4FA1-BAF4-F80E0B580B96}" presName="txShp" presStyleLbl="node1" presStyleIdx="2" presStyleCnt="7" custScaleX="107108" custScaleY="1210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410912-ED74-4DD1-94CC-C34B76A35C8F}" type="pres">
      <dgm:prSet presAssocID="{B1B85A03-DED2-48E8-AC78-44E80418C9D5}" presName="spacing" presStyleCnt="0"/>
      <dgm:spPr/>
    </dgm:pt>
    <dgm:pt modelId="{3748FCAD-DB8B-4553-B9FD-FEC4A3CBA9DC}" type="pres">
      <dgm:prSet presAssocID="{07E783AF-C353-4256-9C66-BD4C097E2182}" presName="composite" presStyleCnt="0"/>
      <dgm:spPr/>
    </dgm:pt>
    <dgm:pt modelId="{3B3EF338-1D6C-45C1-86AC-6FDF666E64D9}" type="pres">
      <dgm:prSet presAssocID="{07E783AF-C353-4256-9C66-BD4C097E2182}" presName="imgShp" presStyleLbl="fgImgPlace1" presStyleIdx="3" presStyleCnt="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FEF87051-9F4C-48FE-A4F8-E76FB690397A}" type="pres">
      <dgm:prSet presAssocID="{07E783AF-C353-4256-9C66-BD4C097E2182}" presName="txShp" presStyleLbl="node1" presStyleIdx="3" presStyleCnt="7" custScaleX="107101" custScaleY="1099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348A91-B2AB-48AC-9F5B-D3C97A02A7B5}" type="pres">
      <dgm:prSet presAssocID="{C3D3A98D-421F-4181-A828-2A28B52AE6F3}" presName="spacing" presStyleCnt="0"/>
      <dgm:spPr/>
    </dgm:pt>
    <dgm:pt modelId="{34F98EDA-AF6C-4C69-AD9D-C3A869FA510A}" type="pres">
      <dgm:prSet presAssocID="{59FE667C-9AEE-4AAE-9B87-FD8BBEE5ECFA}" presName="composite" presStyleCnt="0"/>
      <dgm:spPr/>
    </dgm:pt>
    <dgm:pt modelId="{B0057AD1-517A-4178-9D51-81F17DFA487A}" type="pres">
      <dgm:prSet presAssocID="{59FE667C-9AEE-4AAE-9B87-FD8BBEE5ECFA}" presName="imgShp" presStyleLbl="fgImgPlace1" presStyleIdx="4" presStyleCnt="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C7DF54E-AC3A-4C9A-9FB6-79BB09E0FF05}" type="pres">
      <dgm:prSet presAssocID="{59FE667C-9AEE-4AAE-9B87-FD8BBEE5ECFA}" presName="txShp" presStyleLbl="node1" presStyleIdx="4" presStyleCnt="7" custScaleX="104501" custScaleY="929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16EE41-B74C-40BB-8EF3-7F4C15B89989}" type="pres">
      <dgm:prSet presAssocID="{1192EE95-C794-4372-BCFB-7DCB3AE75661}" presName="spacing" presStyleCnt="0"/>
      <dgm:spPr/>
    </dgm:pt>
    <dgm:pt modelId="{0CDD82E7-AE2C-4B97-A89C-775835086FA3}" type="pres">
      <dgm:prSet presAssocID="{F77A3BCF-5F01-4C07-BDE4-930175383DCB}" presName="composite" presStyleCnt="0"/>
      <dgm:spPr/>
    </dgm:pt>
    <dgm:pt modelId="{9B229852-1C8A-44AB-B623-00146433B73F}" type="pres">
      <dgm:prSet presAssocID="{F77A3BCF-5F01-4C07-BDE4-930175383DCB}" presName="imgShp" presStyleLbl="fgImgPlace1" presStyleIdx="5" presStyleCnt="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FC14C41E-DA02-4899-B820-B58CF8C8C97A}" type="pres">
      <dgm:prSet presAssocID="{F77A3BCF-5F01-4C07-BDE4-930175383DCB}" presName="txShp" presStyleLbl="node1" presStyleIdx="5" presStyleCnt="7" custScaleX="104501" custScaleY="843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7D9208-3B4A-4FEE-8858-B77430F89804}" type="pres">
      <dgm:prSet presAssocID="{DD349B65-3A2A-45BA-951A-DB1E9F7CD22D}" presName="spacing" presStyleCnt="0"/>
      <dgm:spPr/>
    </dgm:pt>
    <dgm:pt modelId="{C2D762AE-A77C-4DA4-B321-18D50103F031}" type="pres">
      <dgm:prSet presAssocID="{BA7FEBB0-7D35-4F42-A15E-EDDD80B39BCD}" presName="composite" presStyleCnt="0"/>
      <dgm:spPr/>
    </dgm:pt>
    <dgm:pt modelId="{9830B82E-19DB-46CE-B6C1-DC31919E8116}" type="pres">
      <dgm:prSet presAssocID="{BA7FEBB0-7D35-4F42-A15E-EDDD80B39BCD}" presName="imgShp" presStyleLbl="fgImgPlace1" presStyleIdx="6" presStyleCnt="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BB0045DB-E3EE-46A1-B53C-1AFBC8EA065B}" type="pres">
      <dgm:prSet presAssocID="{BA7FEBB0-7D35-4F42-A15E-EDDD80B39BCD}" presName="txShp" presStyleLbl="node1" presStyleIdx="6" presStyleCnt="7" custScaleX="103988" custScaleY="1531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B3277DB-4882-4696-ACC9-00F7B938AB12}" srcId="{56DB8F5F-E14D-42C9-B906-664E3D345AA4}" destId="{445DC820-75F1-4F44-98A0-5BE4DD5E72BC}" srcOrd="0" destOrd="0" parTransId="{BCC7B5D9-EBCF-440F-B15B-A8108F8385E0}" sibTransId="{596214CD-303A-4AEB-AAC0-34B2F8D61471}"/>
    <dgm:cxn modelId="{CD5805FA-A610-4CF6-A539-3DF3D502DDDB}" srcId="{56DB8F5F-E14D-42C9-B906-664E3D345AA4}" destId="{9AA0303A-30A6-4FA1-BAF4-F80E0B580B96}" srcOrd="2" destOrd="0" parTransId="{BEF4819A-4C5E-452A-9AC9-B4B5E3265858}" sibTransId="{B1B85A03-DED2-48E8-AC78-44E80418C9D5}"/>
    <dgm:cxn modelId="{EDB7FF56-DA06-49A7-B965-A5AC32C3C1AF}" type="presOf" srcId="{07E783AF-C353-4256-9C66-BD4C097E2182}" destId="{FEF87051-9F4C-48FE-A4F8-E76FB690397A}" srcOrd="0" destOrd="0" presId="urn:microsoft.com/office/officeart/2005/8/layout/vList3#1"/>
    <dgm:cxn modelId="{BDB414EC-6A86-427F-B8C2-8043BB5E8FDE}" type="presOf" srcId="{1DD280FC-C416-48A6-BFAF-4D112CF88A79}" destId="{05501DDD-9EC4-48E9-B2D9-8C0459D6D27B}" srcOrd="0" destOrd="0" presId="urn:microsoft.com/office/officeart/2005/8/layout/vList3#1"/>
    <dgm:cxn modelId="{56F1AF3C-F752-44BD-997E-6BC159AD7C5B}" type="presOf" srcId="{56DB8F5F-E14D-42C9-B906-664E3D345AA4}" destId="{3309D33B-A661-4733-8C3B-2E14B886C1EF}" srcOrd="0" destOrd="0" presId="urn:microsoft.com/office/officeart/2005/8/layout/vList3#1"/>
    <dgm:cxn modelId="{02B3F559-9418-464E-8303-2C291E69D4BB}" srcId="{56DB8F5F-E14D-42C9-B906-664E3D345AA4}" destId="{BA7FEBB0-7D35-4F42-A15E-EDDD80B39BCD}" srcOrd="6" destOrd="0" parTransId="{C8D00343-FD74-4C38-8E3E-F7E524BA9F86}" sibTransId="{89E48367-B692-4F73-B131-D8A1E457509F}"/>
    <dgm:cxn modelId="{2F4F2A23-6C0A-4521-BC2C-D94E8E0FE6EC}" type="presOf" srcId="{BA7FEBB0-7D35-4F42-A15E-EDDD80B39BCD}" destId="{BB0045DB-E3EE-46A1-B53C-1AFBC8EA065B}" srcOrd="0" destOrd="0" presId="urn:microsoft.com/office/officeart/2005/8/layout/vList3#1"/>
    <dgm:cxn modelId="{0869F5DA-8DD8-4DC4-BFEF-2C5CC07A8F74}" type="presOf" srcId="{F77A3BCF-5F01-4C07-BDE4-930175383DCB}" destId="{FC14C41E-DA02-4899-B820-B58CF8C8C97A}" srcOrd="0" destOrd="0" presId="urn:microsoft.com/office/officeart/2005/8/layout/vList3#1"/>
    <dgm:cxn modelId="{4D10D48F-627A-42B4-83C4-1B4E8D7894D6}" type="presOf" srcId="{445DC820-75F1-4F44-98A0-5BE4DD5E72BC}" destId="{92B97911-4BD8-48D4-A6D5-99486A8543FF}" srcOrd="0" destOrd="0" presId="urn:microsoft.com/office/officeart/2005/8/layout/vList3#1"/>
    <dgm:cxn modelId="{A431937F-37B2-449F-85E4-531D5913B202}" srcId="{56DB8F5F-E14D-42C9-B906-664E3D345AA4}" destId="{59FE667C-9AEE-4AAE-9B87-FD8BBEE5ECFA}" srcOrd="4" destOrd="0" parTransId="{31DF1701-9E45-4B83-BD81-117B81FBC4BA}" sibTransId="{1192EE95-C794-4372-BCFB-7DCB3AE75661}"/>
    <dgm:cxn modelId="{CE34E79C-B104-4D29-86AB-968E91865EE8}" type="presOf" srcId="{59FE667C-9AEE-4AAE-9B87-FD8BBEE5ECFA}" destId="{3C7DF54E-AC3A-4C9A-9FB6-79BB09E0FF05}" srcOrd="0" destOrd="0" presId="urn:microsoft.com/office/officeart/2005/8/layout/vList3#1"/>
    <dgm:cxn modelId="{59DA3AC4-6A00-4529-B6A5-9DF0466427FF}" srcId="{56DB8F5F-E14D-42C9-B906-664E3D345AA4}" destId="{F77A3BCF-5F01-4C07-BDE4-930175383DCB}" srcOrd="5" destOrd="0" parTransId="{9874D50F-B68C-48EA-8CE7-BABD18A17D6C}" sibTransId="{DD349B65-3A2A-45BA-951A-DB1E9F7CD22D}"/>
    <dgm:cxn modelId="{2C0FF712-07D1-472C-97F0-18BAE7BF69F0}" srcId="{56DB8F5F-E14D-42C9-B906-664E3D345AA4}" destId="{1DD280FC-C416-48A6-BFAF-4D112CF88A79}" srcOrd="1" destOrd="0" parTransId="{22490AEC-FF50-4AE1-8592-AC3E58910585}" sibTransId="{A7DC807B-75EC-4C34-84B9-789962E5EB4F}"/>
    <dgm:cxn modelId="{F4A54190-453A-4581-9D2B-BF2CB2B18BEC}" type="presOf" srcId="{9AA0303A-30A6-4FA1-BAF4-F80E0B580B96}" destId="{FA7ED9CF-8AB4-4358-B659-6B43DD2FACD9}" srcOrd="0" destOrd="0" presId="urn:microsoft.com/office/officeart/2005/8/layout/vList3#1"/>
    <dgm:cxn modelId="{2B2768A5-68BA-4A83-8605-106371716905}" srcId="{56DB8F5F-E14D-42C9-B906-664E3D345AA4}" destId="{07E783AF-C353-4256-9C66-BD4C097E2182}" srcOrd="3" destOrd="0" parTransId="{0E8CFF56-0CF1-4210-991D-3E5473D549C5}" sibTransId="{C3D3A98D-421F-4181-A828-2A28B52AE6F3}"/>
    <dgm:cxn modelId="{F7D019F3-9748-42E6-9826-18B5E68E8488}" type="presParOf" srcId="{3309D33B-A661-4733-8C3B-2E14B886C1EF}" destId="{C59934B1-E61F-43B9-A40E-2CD79F4B5D8A}" srcOrd="0" destOrd="0" presId="urn:microsoft.com/office/officeart/2005/8/layout/vList3#1"/>
    <dgm:cxn modelId="{F21B4896-E390-4F1C-BBA5-58BE5F4A7582}" type="presParOf" srcId="{C59934B1-E61F-43B9-A40E-2CD79F4B5D8A}" destId="{2E8B8DFC-BA8A-4172-8926-26BEB3E58DA7}" srcOrd="0" destOrd="0" presId="urn:microsoft.com/office/officeart/2005/8/layout/vList3#1"/>
    <dgm:cxn modelId="{3341E6E6-87C7-484A-BAAA-FC6EBF1DCB45}" type="presParOf" srcId="{C59934B1-E61F-43B9-A40E-2CD79F4B5D8A}" destId="{92B97911-4BD8-48D4-A6D5-99486A8543FF}" srcOrd="1" destOrd="0" presId="urn:microsoft.com/office/officeart/2005/8/layout/vList3#1"/>
    <dgm:cxn modelId="{0D494B76-4D02-4DAA-883A-7891DCE25A1F}" type="presParOf" srcId="{3309D33B-A661-4733-8C3B-2E14B886C1EF}" destId="{0EF250DF-8FB5-4B0E-852C-52FD31F97518}" srcOrd="1" destOrd="0" presId="urn:microsoft.com/office/officeart/2005/8/layout/vList3#1"/>
    <dgm:cxn modelId="{77903408-1570-45A3-BF60-BDDFF1FFDAEE}" type="presParOf" srcId="{3309D33B-A661-4733-8C3B-2E14B886C1EF}" destId="{80E75B57-4E27-4237-8EB7-CAFFD86AC5C1}" srcOrd="2" destOrd="0" presId="urn:microsoft.com/office/officeart/2005/8/layout/vList3#1"/>
    <dgm:cxn modelId="{1C8794E8-783D-4CBE-A4C2-51B9445798BC}" type="presParOf" srcId="{80E75B57-4E27-4237-8EB7-CAFFD86AC5C1}" destId="{E2BF8A0B-8988-45BC-96F8-78E7D80D4A22}" srcOrd="0" destOrd="0" presId="urn:microsoft.com/office/officeart/2005/8/layout/vList3#1"/>
    <dgm:cxn modelId="{7F2BA5E6-9493-4A3A-94E6-A89EFDE63426}" type="presParOf" srcId="{80E75B57-4E27-4237-8EB7-CAFFD86AC5C1}" destId="{05501DDD-9EC4-48E9-B2D9-8C0459D6D27B}" srcOrd="1" destOrd="0" presId="urn:microsoft.com/office/officeart/2005/8/layout/vList3#1"/>
    <dgm:cxn modelId="{B2FF7091-6E8D-4B9E-A80C-F5DB6CA71DF4}" type="presParOf" srcId="{3309D33B-A661-4733-8C3B-2E14B886C1EF}" destId="{5BF5ECB2-F238-454E-9964-632F0E50A7E1}" srcOrd="3" destOrd="0" presId="urn:microsoft.com/office/officeart/2005/8/layout/vList3#1"/>
    <dgm:cxn modelId="{DB77342E-1D50-4CBD-9936-FD498B5963FF}" type="presParOf" srcId="{3309D33B-A661-4733-8C3B-2E14B886C1EF}" destId="{BF0533C7-FDA0-4118-B581-90C3A7658815}" srcOrd="4" destOrd="0" presId="urn:microsoft.com/office/officeart/2005/8/layout/vList3#1"/>
    <dgm:cxn modelId="{04E6DDB4-9A7B-4237-9BD0-4BB36238982C}" type="presParOf" srcId="{BF0533C7-FDA0-4118-B581-90C3A7658815}" destId="{C0828618-E020-47F8-B251-C7F2A8C4A2BE}" srcOrd="0" destOrd="0" presId="urn:microsoft.com/office/officeart/2005/8/layout/vList3#1"/>
    <dgm:cxn modelId="{59110A14-0950-4795-B696-4B1912763C65}" type="presParOf" srcId="{BF0533C7-FDA0-4118-B581-90C3A7658815}" destId="{FA7ED9CF-8AB4-4358-B659-6B43DD2FACD9}" srcOrd="1" destOrd="0" presId="urn:microsoft.com/office/officeart/2005/8/layout/vList3#1"/>
    <dgm:cxn modelId="{B4D83F06-DD87-41FB-AAE6-BF5FF190B664}" type="presParOf" srcId="{3309D33B-A661-4733-8C3B-2E14B886C1EF}" destId="{9B410912-ED74-4DD1-94CC-C34B76A35C8F}" srcOrd="5" destOrd="0" presId="urn:microsoft.com/office/officeart/2005/8/layout/vList3#1"/>
    <dgm:cxn modelId="{AC8681FF-5F89-476A-A869-69FD4685F2AF}" type="presParOf" srcId="{3309D33B-A661-4733-8C3B-2E14B886C1EF}" destId="{3748FCAD-DB8B-4553-B9FD-FEC4A3CBA9DC}" srcOrd="6" destOrd="0" presId="urn:microsoft.com/office/officeart/2005/8/layout/vList3#1"/>
    <dgm:cxn modelId="{A072E1D3-6248-4026-BBD7-E9CF2AD5795D}" type="presParOf" srcId="{3748FCAD-DB8B-4553-B9FD-FEC4A3CBA9DC}" destId="{3B3EF338-1D6C-45C1-86AC-6FDF666E64D9}" srcOrd="0" destOrd="0" presId="urn:microsoft.com/office/officeart/2005/8/layout/vList3#1"/>
    <dgm:cxn modelId="{0ACB56F4-774F-4749-BD32-C3B72A3C6B8B}" type="presParOf" srcId="{3748FCAD-DB8B-4553-B9FD-FEC4A3CBA9DC}" destId="{FEF87051-9F4C-48FE-A4F8-E76FB690397A}" srcOrd="1" destOrd="0" presId="urn:microsoft.com/office/officeart/2005/8/layout/vList3#1"/>
    <dgm:cxn modelId="{08690B99-2E74-4D73-B1BB-8353CD8A8D2E}" type="presParOf" srcId="{3309D33B-A661-4733-8C3B-2E14B886C1EF}" destId="{54348A91-B2AB-48AC-9F5B-D3C97A02A7B5}" srcOrd="7" destOrd="0" presId="urn:microsoft.com/office/officeart/2005/8/layout/vList3#1"/>
    <dgm:cxn modelId="{3744917D-6B80-4887-9023-BFC5801A957F}" type="presParOf" srcId="{3309D33B-A661-4733-8C3B-2E14B886C1EF}" destId="{34F98EDA-AF6C-4C69-AD9D-C3A869FA510A}" srcOrd="8" destOrd="0" presId="urn:microsoft.com/office/officeart/2005/8/layout/vList3#1"/>
    <dgm:cxn modelId="{7C41410A-E303-4DD4-8580-303774D11F41}" type="presParOf" srcId="{34F98EDA-AF6C-4C69-AD9D-C3A869FA510A}" destId="{B0057AD1-517A-4178-9D51-81F17DFA487A}" srcOrd="0" destOrd="0" presId="urn:microsoft.com/office/officeart/2005/8/layout/vList3#1"/>
    <dgm:cxn modelId="{69CDF6AD-5A72-4510-B942-213B56803ABE}" type="presParOf" srcId="{34F98EDA-AF6C-4C69-AD9D-C3A869FA510A}" destId="{3C7DF54E-AC3A-4C9A-9FB6-79BB09E0FF05}" srcOrd="1" destOrd="0" presId="urn:microsoft.com/office/officeart/2005/8/layout/vList3#1"/>
    <dgm:cxn modelId="{40F582CE-EEE9-4119-90DD-B3F52E1B37D9}" type="presParOf" srcId="{3309D33B-A661-4733-8C3B-2E14B886C1EF}" destId="{7916EE41-B74C-40BB-8EF3-7F4C15B89989}" srcOrd="9" destOrd="0" presId="urn:microsoft.com/office/officeart/2005/8/layout/vList3#1"/>
    <dgm:cxn modelId="{D7A81902-78DA-40E1-B61B-AA1C0C0B641F}" type="presParOf" srcId="{3309D33B-A661-4733-8C3B-2E14B886C1EF}" destId="{0CDD82E7-AE2C-4B97-A89C-775835086FA3}" srcOrd="10" destOrd="0" presId="urn:microsoft.com/office/officeart/2005/8/layout/vList3#1"/>
    <dgm:cxn modelId="{CC1D4ED7-A7A2-4CDF-9625-81E9DA0955E7}" type="presParOf" srcId="{0CDD82E7-AE2C-4B97-A89C-775835086FA3}" destId="{9B229852-1C8A-44AB-B623-00146433B73F}" srcOrd="0" destOrd="0" presId="urn:microsoft.com/office/officeart/2005/8/layout/vList3#1"/>
    <dgm:cxn modelId="{08E198E4-0A80-4073-B3D6-6A232494AD11}" type="presParOf" srcId="{0CDD82E7-AE2C-4B97-A89C-775835086FA3}" destId="{FC14C41E-DA02-4899-B820-B58CF8C8C97A}" srcOrd="1" destOrd="0" presId="urn:microsoft.com/office/officeart/2005/8/layout/vList3#1"/>
    <dgm:cxn modelId="{ABD985D9-061E-495D-8C55-7F25F8110A1F}" type="presParOf" srcId="{3309D33B-A661-4733-8C3B-2E14B886C1EF}" destId="{997D9208-3B4A-4FEE-8858-B77430F89804}" srcOrd="11" destOrd="0" presId="urn:microsoft.com/office/officeart/2005/8/layout/vList3#1"/>
    <dgm:cxn modelId="{1AFA79B2-BCC5-402C-9619-5413C8E478AF}" type="presParOf" srcId="{3309D33B-A661-4733-8C3B-2E14B886C1EF}" destId="{C2D762AE-A77C-4DA4-B321-18D50103F031}" srcOrd="12" destOrd="0" presId="urn:microsoft.com/office/officeart/2005/8/layout/vList3#1"/>
    <dgm:cxn modelId="{AC98B9CD-10C2-4735-B969-F15F39433CB8}" type="presParOf" srcId="{C2D762AE-A77C-4DA4-B321-18D50103F031}" destId="{9830B82E-19DB-46CE-B6C1-DC31919E8116}" srcOrd="0" destOrd="0" presId="urn:microsoft.com/office/officeart/2005/8/layout/vList3#1"/>
    <dgm:cxn modelId="{34F54646-3C1D-4174-A778-9D99C4EF8C98}" type="presParOf" srcId="{C2D762AE-A77C-4DA4-B321-18D50103F031}" destId="{BB0045DB-E3EE-46A1-B53C-1AFBC8EA065B}" srcOrd="1" destOrd="0" presId="urn:microsoft.com/office/officeart/2005/8/layout/vList3#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ECB0E19-D8E0-4CD4-B303-FE6F94E82D0B}" type="doc">
      <dgm:prSet loTypeId="urn:microsoft.com/office/officeart/2005/8/layout/pList2#1" loCatId="list" qsTypeId="urn:microsoft.com/office/officeart/2005/8/quickstyle/simple1" qsCatId="simple" csTypeId="urn:microsoft.com/office/officeart/2005/8/colors/accent1_2" csCatId="accent1" phldr="1"/>
      <dgm:spPr/>
    </dgm:pt>
    <dgm:pt modelId="{B4D51E45-C8FA-4CCE-87ED-597262C0DA39}">
      <dgm:prSet phldrT="[Текст]" custT="1"/>
      <dgm:spPr>
        <a:gradFill rotWithShape="0">
          <a:gsLst>
            <a:gs pos="0">
              <a:srgbClr val="A80000"/>
            </a:gs>
            <a:gs pos="80000">
              <a:schemeClr val="accent2">
                <a:shade val="50000"/>
                <a:hueOff val="-27656"/>
                <a:satOff val="-5606"/>
                <a:lumOff val="30834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27656"/>
                <a:satOff val="-5606"/>
                <a:lumOff val="30834"/>
                <a:alphaOff val="0"/>
                <a:shade val="94000"/>
                <a:satMod val="135000"/>
              </a:schemeClr>
            </a:gs>
          </a:gsLst>
          <a:lin ang="16200000" scaled="0"/>
        </a:gradFill>
      </dgm:spPr>
      <dgm:t>
        <a:bodyPr/>
        <a:lstStyle/>
        <a:p>
          <a:r>
            <a:rPr lang="ru-RU" sz="1300" b="1" dirty="0" smtClean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Задача подготовительного этапа</a:t>
          </a:r>
        </a:p>
        <a:p>
          <a:r>
            <a:rPr lang="ru-RU" sz="13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достижение мотивации всего коллектива ГБПОУ РО "ШПТК" на необходимость выполнения сложной и трудоемкой работы по формированию устойчивой системы сотрудничества                         с социальным </a:t>
          </a:r>
          <a:r>
            <a:rPr lang="ru-RU" sz="13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партнером</a:t>
          </a:r>
          <a:endParaRPr lang="ru-RU" sz="1300" dirty="0" smtClean="0">
            <a:solidFill>
              <a:sysClr val="windowText" lastClr="000000"/>
            </a:solidFill>
          </a:endParaRPr>
        </a:p>
        <a:p>
          <a:endParaRPr lang="ru-RU" sz="1300" dirty="0"/>
        </a:p>
      </dgm:t>
    </dgm:pt>
    <dgm:pt modelId="{DFA2EF10-1770-4DB6-9C5A-B51B2DAC687E}" type="parTrans" cxnId="{F090EA3B-19DE-4EC5-9565-3698AFDB1665}">
      <dgm:prSet/>
      <dgm:spPr/>
      <dgm:t>
        <a:bodyPr/>
        <a:lstStyle/>
        <a:p>
          <a:endParaRPr lang="ru-RU"/>
        </a:p>
      </dgm:t>
    </dgm:pt>
    <dgm:pt modelId="{43A5C1DB-224D-4D96-9289-F6417C99E0E9}" type="sibTrans" cxnId="{F090EA3B-19DE-4EC5-9565-3698AFDB1665}">
      <dgm:prSet/>
      <dgm:spPr/>
      <dgm:t>
        <a:bodyPr/>
        <a:lstStyle/>
        <a:p>
          <a:endParaRPr lang="ru-RU"/>
        </a:p>
      </dgm:t>
    </dgm:pt>
    <dgm:pt modelId="{9865740A-1272-4B7D-A7E9-D54CB49DC399}">
      <dgm:prSet phldrT="[Текст]" custT="1"/>
      <dgm:spPr>
        <a:gradFill rotWithShape="0">
          <a:gsLst>
            <a:gs pos="0">
              <a:srgbClr val="A80000"/>
            </a:gs>
            <a:gs pos="80000">
              <a:schemeClr val="accent2">
                <a:shade val="50000"/>
                <a:hueOff val="-27656"/>
                <a:satOff val="-5606"/>
                <a:lumOff val="30834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27656"/>
                <a:satOff val="-5606"/>
                <a:lumOff val="30834"/>
                <a:alphaOff val="0"/>
                <a:shade val="94000"/>
                <a:satMod val="135000"/>
              </a:schemeClr>
            </a:gs>
          </a:gsLst>
          <a:lin ang="16200000" scaled="0"/>
        </a:gradFill>
      </dgm:spPr>
      <dgm:t>
        <a:bodyPr/>
        <a:lstStyle/>
        <a:p>
          <a:r>
            <a:rPr lang="ru-RU" sz="1400" b="1" dirty="0" smtClean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Задача организационного этапа</a:t>
          </a:r>
        </a:p>
        <a:p>
          <a:r>
            <a:rPr lang="ru-RU" sz="14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установление устойчивых связей </a:t>
          </a:r>
        </a:p>
        <a:p>
          <a:r>
            <a:rPr lang="ru-RU" sz="14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 социальным партнером</a:t>
          </a:r>
          <a:endParaRPr lang="ru-RU" sz="14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67B2577-7464-4ABF-B12C-B083B4D7DF74}" type="parTrans" cxnId="{C77F09C9-B7A4-4CE9-9E1C-9AF5616EE581}">
      <dgm:prSet/>
      <dgm:spPr/>
      <dgm:t>
        <a:bodyPr/>
        <a:lstStyle/>
        <a:p>
          <a:endParaRPr lang="ru-RU"/>
        </a:p>
      </dgm:t>
    </dgm:pt>
    <dgm:pt modelId="{386E919C-36DC-4CDA-A3A9-1731E03064FF}" type="sibTrans" cxnId="{C77F09C9-B7A4-4CE9-9E1C-9AF5616EE581}">
      <dgm:prSet/>
      <dgm:spPr/>
      <dgm:t>
        <a:bodyPr/>
        <a:lstStyle/>
        <a:p>
          <a:endParaRPr lang="ru-RU"/>
        </a:p>
      </dgm:t>
    </dgm:pt>
    <dgm:pt modelId="{A77382AE-684E-4D26-BEF7-6C1B1C5E4F1F}">
      <dgm:prSet phldrT="[Текст]" custT="1"/>
      <dgm:spPr>
        <a:gradFill rotWithShape="0">
          <a:gsLst>
            <a:gs pos="0">
              <a:srgbClr val="A80000"/>
            </a:gs>
            <a:gs pos="80000">
              <a:schemeClr val="accent2">
                <a:shade val="50000"/>
                <a:hueOff val="-27656"/>
                <a:satOff val="-5606"/>
                <a:lumOff val="30834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27656"/>
                <a:satOff val="-5606"/>
                <a:lumOff val="30834"/>
                <a:alphaOff val="0"/>
                <a:shade val="94000"/>
                <a:satMod val="135000"/>
              </a:schemeClr>
            </a:gs>
          </a:gsLst>
          <a:lin ang="16200000" scaled="0"/>
        </a:gradFill>
      </dgm:spPr>
      <dgm:t>
        <a:bodyPr/>
        <a:lstStyle/>
        <a:p>
          <a:r>
            <a:rPr lang="ru-RU" sz="1400" b="1" dirty="0" smtClean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Задача практического этапа</a:t>
          </a:r>
        </a:p>
        <a:p>
          <a:r>
            <a:rPr lang="ru-RU" sz="14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объединение в систему имеющихся и создающихся элементов социального партнерства</a:t>
          </a:r>
          <a:endParaRPr lang="ru-RU" sz="14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BED7AC1-3B3D-437E-8720-12AB870B8EC6}" type="parTrans" cxnId="{C59C769B-AEAA-4CC9-9D85-8D8B96EACA87}">
      <dgm:prSet/>
      <dgm:spPr/>
      <dgm:t>
        <a:bodyPr/>
        <a:lstStyle/>
        <a:p>
          <a:endParaRPr lang="ru-RU"/>
        </a:p>
      </dgm:t>
    </dgm:pt>
    <dgm:pt modelId="{EAF99509-4F84-4277-8051-C3C6E5628B41}" type="sibTrans" cxnId="{C59C769B-AEAA-4CC9-9D85-8D8B96EACA87}">
      <dgm:prSet/>
      <dgm:spPr/>
      <dgm:t>
        <a:bodyPr/>
        <a:lstStyle/>
        <a:p>
          <a:endParaRPr lang="ru-RU"/>
        </a:p>
      </dgm:t>
    </dgm:pt>
    <dgm:pt modelId="{53350790-E475-4CC2-B7CB-094C78E90DB5}" type="pres">
      <dgm:prSet presAssocID="{4ECB0E19-D8E0-4CD4-B303-FE6F94E82D0B}" presName="Name0" presStyleCnt="0">
        <dgm:presLayoutVars>
          <dgm:dir/>
          <dgm:resizeHandles val="exact"/>
        </dgm:presLayoutVars>
      </dgm:prSet>
      <dgm:spPr/>
    </dgm:pt>
    <dgm:pt modelId="{E1240276-B025-4756-9C00-CDE3D15D180A}" type="pres">
      <dgm:prSet presAssocID="{4ECB0E19-D8E0-4CD4-B303-FE6F94E82D0B}" presName="bkgdShp" presStyleLbl="alignAccFollowNode1" presStyleIdx="0" presStyleCnt="1" custScaleX="95832" custScaleY="57500" custLinFactNeighborX="-9916" custLinFactNeighborY="-21250"/>
      <dgm:spPr/>
      <dgm:t>
        <a:bodyPr/>
        <a:lstStyle/>
        <a:p>
          <a:endParaRPr lang="ru-RU"/>
        </a:p>
      </dgm:t>
    </dgm:pt>
    <dgm:pt modelId="{A6404F16-5E51-4992-A07D-93543C4F8D21}" type="pres">
      <dgm:prSet presAssocID="{4ECB0E19-D8E0-4CD4-B303-FE6F94E82D0B}" presName="linComp" presStyleCnt="0"/>
      <dgm:spPr/>
    </dgm:pt>
    <dgm:pt modelId="{179D63F7-0268-42B3-B5AE-320339DB0886}" type="pres">
      <dgm:prSet presAssocID="{B4D51E45-C8FA-4CCE-87ED-597262C0DA39}" presName="compNode" presStyleCnt="0"/>
      <dgm:spPr/>
    </dgm:pt>
    <dgm:pt modelId="{995C6EDC-59D7-4824-BCA3-EF7F5FABD3CD}" type="pres">
      <dgm:prSet presAssocID="{B4D51E45-C8FA-4CCE-87ED-597262C0DA39}" presName="node" presStyleLbl="node1" presStyleIdx="0" presStyleCnt="3" custScaleX="106148" custScaleY="109985" custLinFactNeighborX="-10838" custLinFactNeighborY="-254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62E972-21B8-4DEA-A519-D298ADC3F24D}" type="pres">
      <dgm:prSet presAssocID="{B4D51E45-C8FA-4CCE-87ED-597262C0DA39}" presName="invisiNode" presStyleLbl="node1" presStyleIdx="0" presStyleCnt="3"/>
      <dgm:spPr/>
    </dgm:pt>
    <dgm:pt modelId="{04850271-B1C7-4106-865B-DA519B7A4A11}" type="pres">
      <dgm:prSet presAssocID="{B4D51E45-C8FA-4CCE-87ED-597262C0DA39}" presName="imagNode" presStyleLbl="fgImgPlace1" presStyleIdx="0" presStyleCnt="3" custScaleX="81912" custScaleY="68259" custLinFactNeighborX="-14594" custLinFactNeighborY="-19598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D4580F99-3425-4C8D-974A-1B75687006A2}" type="pres">
      <dgm:prSet presAssocID="{43A5C1DB-224D-4D96-9289-F6417C99E0E9}" presName="sibTrans" presStyleLbl="sibTrans2D1" presStyleIdx="0" presStyleCnt="0"/>
      <dgm:spPr/>
      <dgm:t>
        <a:bodyPr/>
        <a:lstStyle/>
        <a:p>
          <a:endParaRPr lang="ru-RU"/>
        </a:p>
      </dgm:t>
    </dgm:pt>
    <dgm:pt modelId="{F60AC04F-85EB-42C0-9464-32354C396F52}" type="pres">
      <dgm:prSet presAssocID="{9865740A-1272-4B7D-A7E9-D54CB49DC399}" presName="compNode" presStyleCnt="0"/>
      <dgm:spPr/>
    </dgm:pt>
    <dgm:pt modelId="{4A76CF80-DE30-47A7-B836-1975CB194131}" type="pres">
      <dgm:prSet presAssocID="{9865740A-1272-4B7D-A7E9-D54CB49DC399}" presName="node" presStyleLbl="node1" presStyleIdx="1" presStyleCnt="3" custScaleY="99510" custLinFactNeighborX="-20058" custLinFactNeighborY="-332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94267E-009B-40D7-9524-B709E38E082D}" type="pres">
      <dgm:prSet presAssocID="{9865740A-1272-4B7D-A7E9-D54CB49DC399}" presName="invisiNode" presStyleLbl="node1" presStyleIdx="1" presStyleCnt="3"/>
      <dgm:spPr/>
    </dgm:pt>
    <dgm:pt modelId="{A13BD676-C0B9-4550-9389-686D7A3D75EC}" type="pres">
      <dgm:prSet presAssocID="{9865740A-1272-4B7D-A7E9-D54CB49DC399}" presName="imagNode" presStyleLbl="fgImgPlace1" presStyleIdx="1" presStyleCnt="3" custScaleX="73650" custScaleY="66315" custLinFactNeighborX="-22377" custLinFactNeighborY="-2864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729233ED-0782-463E-BA48-58CBEFF1D851}" type="pres">
      <dgm:prSet presAssocID="{386E919C-36DC-4CDA-A3A9-1731E03064FF}" presName="sibTrans" presStyleLbl="sibTrans2D1" presStyleIdx="0" presStyleCnt="0"/>
      <dgm:spPr/>
      <dgm:t>
        <a:bodyPr/>
        <a:lstStyle/>
        <a:p>
          <a:endParaRPr lang="ru-RU"/>
        </a:p>
      </dgm:t>
    </dgm:pt>
    <dgm:pt modelId="{56EF458B-67C4-49EE-8D5D-6DF45472569F}" type="pres">
      <dgm:prSet presAssocID="{A77382AE-684E-4D26-BEF7-6C1B1C5E4F1F}" presName="compNode" presStyleCnt="0"/>
      <dgm:spPr/>
    </dgm:pt>
    <dgm:pt modelId="{A92DD48B-B116-43E4-98E1-DBA0E3396D0F}" type="pres">
      <dgm:prSet presAssocID="{A77382AE-684E-4D26-BEF7-6C1B1C5E4F1F}" presName="node" presStyleLbl="node1" presStyleIdx="2" presStyleCnt="3" custScaleX="100845" custScaleY="74058" custLinFactNeighborX="-30235" custLinFactNeighborY="-525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3C378D-D7F6-4EEF-828B-1B2685FB31B2}" type="pres">
      <dgm:prSet presAssocID="{A77382AE-684E-4D26-BEF7-6C1B1C5E4F1F}" presName="invisiNode" presStyleLbl="node1" presStyleIdx="2" presStyleCnt="3"/>
      <dgm:spPr/>
    </dgm:pt>
    <dgm:pt modelId="{641C629F-ED4C-4962-B261-8AB95CF4B600}" type="pres">
      <dgm:prSet presAssocID="{A77382AE-684E-4D26-BEF7-6C1B1C5E4F1F}" presName="imagNode" presStyleLbl="fgImgPlace1" presStyleIdx="2" presStyleCnt="3" custScaleX="78395" custScaleY="65530" custLinFactNeighborX="-31040" custLinFactNeighborY="-4154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99074459-DE47-48A1-B3E2-E6C5EB8D395E}" type="presOf" srcId="{4ECB0E19-D8E0-4CD4-B303-FE6F94E82D0B}" destId="{53350790-E475-4CC2-B7CB-094C78E90DB5}" srcOrd="0" destOrd="0" presId="urn:microsoft.com/office/officeart/2005/8/layout/pList2#1"/>
    <dgm:cxn modelId="{F090EA3B-19DE-4EC5-9565-3698AFDB1665}" srcId="{4ECB0E19-D8E0-4CD4-B303-FE6F94E82D0B}" destId="{B4D51E45-C8FA-4CCE-87ED-597262C0DA39}" srcOrd="0" destOrd="0" parTransId="{DFA2EF10-1770-4DB6-9C5A-B51B2DAC687E}" sibTransId="{43A5C1DB-224D-4D96-9289-F6417C99E0E9}"/>
    <dgm:cxn modelId="{C77F09C9-B7A4-4CE9-9E1C-9AF5616EE581}" srcId="{4ECB0E19-D8E0-4CD4-B303-FE6F94E82D0B}" destId="{9865740A-1272-4B7D-A7E9-D54CB49DC399}" srcOrd="1" destOrd="0" parTransId="{667B2577-7464-4ABF-B12C-B083B4D7DF74}" sibTransId="{386E919C-36DC-4CDA-A3A9-1731E03064FF}"/>
    <dgm:cxn modelId="{4B4F25AD-4A19-4E5A-9E09-D889D60844F1}" type="presOf" srcId="{386E919C-36DC-4CDA-A3A9-1731E03064FF}" destId="{729233ED-0782-463E-BA48-58CBEFF1D851}" srcOrd="0" destOrd="0" presId="urn:microsoft.com/office/officeart/2005/8/layout/pList2#1"/>
    <dgm:cxn modelId="{ED32B361-4D2A-499D-A0FE-ED379CCF763A}" type="presOf" srcId="{B4D51E45-C8FA-4CCE-87ED-597262C0DA39}" destId="{995C6EDC-59D7-4824-BCA3-EF7F5FABD3CD}" srcOrd="0" destOrd="0" presId="urn:microsoft.com/office/officeart/2005/8/layout/pList2#1"/>
    <dgm:cxn modelId="{C59C769B-AEAA-4CC9-9D85-8D8B96EACA87}" srcId="{4ECB0E19-D8E0-4CD4-B303-FE6F94E82D0B}" destId="{A77382AE-684E-4D26-BEF7-6C1B1C5E4F1F}" srcOrd="2" destOrd="0" parTransId="{6BED7AC1-3B3D-437E-8720-12AB870B8EC6}" sibTransId="{EAF99509-4F84-4277-8051-C3C6E5628B41}"/>
    <dgm:cxn modelId="{27D75ACE-9BE6-4B10-9ECE-B95E824B1DB1}" type="presOf" srcId="{43A5C1DB-224D-4D96-9289-F6417C99E0E9}" destId="{D4580F99-3425-4C8D-974A-1B75687006A2}" srcOrd="0" destOrd="0" presId="urn:microsoft.com/office/officeart/2005/8/layout/pList2#1"/>
    <dgm:cxn modelId="{D406F580-AB8D-471D-A1DD-3EA770EFBCF1}" type="presOf" srcId="{A77382AE-684E-4D26-BEF7-6C1B1C5E4F1F}" destId="{A92DD48B-B116-43E4-98E1-DBA0E3396D0F}" srcOrd="0" destOrd="0" presId="urn:microsoft.com/office/officeart/2005/8/layout/pList2#1"/>
    <dgm:cxn modelId="{F54687A7-D95F-4B2C-A209-B23CFD1A89DA}" type="presOf" srcId="{9865740A-1272-4B7D-A7E9-D54CB49DC399}" destId="{4A76CF80-DE30-47A7-B836-1975CB194131}" srcOrd="0" destOrd="0" presId="urn:microsoft.com/office/officeart/2005/8/layout/pList2#1"/>
    <dgm:cxn modelId="{E57DCC3D-46D7-4093-98B3-E6218DAF4AEE}" type="presParOf" srcId="{53350790-E475-4CC2-B7CB-094C78E90DB5}" destId="{E1240276-B025-4756-9C00-CDE3D15D180A}" srcOrd="0" destOrd="0" presId="urn:microsoft.com/office/officeart/2005/8/layout/pList2#1"/>
    <dgm:cxn modelId="{E55E585A-84D7-4A3A-9E01-6A17F0F4E5D5}" type="presParOf" srcId="{53350790-E475-4CC2-B7CB-094C78E90DB5}" destId="{A6404F16-5E51-4992-A07D-93543C4F8D21}" srcOrd="1" destOrd="0" presId="urn:microsoft.com/office/officeart/2005/8/layout/pList2#1"/>
    <dgm:cxn modelId="{92F04FA6-7BC5-4DF4-8857-810292276C49}" type="presParOf" srcId="{A6404F16-5E51-4992-A07D-93543C4F8D21}" destId="{179D63F7-0268-42B3-B5AE-320339DB0886}" srcOrd="0" destOrd="0" presId="urn:microsoft.com/office/officeart/2005/8/layout/pList2#1"/>
    <dgm:cxn modelId="{C7EB6C0C-E231-45A9-A40D-79F0D2738F36}" type="presParOf" srcId="{179D63F7-0268-42B3-B5AE-320339DB0886}" destId="{995C6EDC-59D7-4824-BCA3-EF7F5FABD3CD}" srcOrd="0" destOrd="0" presId="urn:microsoft.com/office/officeart/2005/8/layout/pList2#1"/>
    <dgm:cxn modelId="{DB4FB2B2-5834-482B-9786-540C5EB57E3B}" type="presParOf" srcId="{179D63F7-0268-42B3-B5AE-320339DB0886}" destId="{BE62E972-21B8-4DEA-A519-D298ADC3F24D}" srcOrd="1" destOrd="0" presId="urn:microsoft.com/office/officeart/2005/8/layout/pList2#1"/>
    <dgm:cxn modelId="{5014AA35-2258-4F77-A3B8-D701C9280C83}" type="presParOf" srcId="{179D63F7-0268-42B3-B5AE-320339DB0886}" destId="{04850271-B1C7-4106-865B-DA519B7A4A11}" srcOrd="2" destOrd="0" presId="urn:microsoft.com/office/officeart/2005/8/layout/pList2#1"/>
    <dgm:cxn modelId="{4C568C44-EF53-4D26-AABE-3AB97F5C812B}" type="presParOf" srcId="{A6404F16-5E51-4992-A07D-93543C4F8D21}" destId="{D4580F99-3425-4C8D-974A-1B75687006A2}" srcOrd="1" destOrd="0" presId="urn:microsoft.com/office/officeart/2005/8/layout/pList2#1"/>
    <dgm:cxn modelId="{0DF708F0-046D-4564-9E7C-4DE41A713339}" type="presParOf" srcId="{A6404F16-5E51-4992-A07D-93543C4F8D21}" destId="{F60AC04F-85EB-42C0-9464-32354C396F52}" srcOrd="2" destOrd="0" presId="urn:microsoft.com/office/officeart/2005/8/layout/pList2#1"/>
    <dgm:cxn modelId="{33B8C42E-C081-4D8C-820D-C0167C1EDDE1}" type="presParOf" srcId="{F60AC04F-85EB-42C0-9464-32354C396F52}" destId="{4A76CF80-DE30-47A7-B836-1975CB194131}" srcOrd="0" destOrd="0" presId="urn:microsoft.com/office/officeart/2005/8/layout/pList2#1"/>
    <dgm:cxn modelId="{1B33F681-02DB-4EBC-A634-6409C823EC66}" type="presParOf" srcId="{F60AC04F-85EB-42C0-9464-32354C396F52}" destId="{CB94267E-009B-40D7-9524-B709E38E082D}" srcOrd="1" destOrd="0" presId="urn:microsoft.com/office/officeart/2005/8/layout/pList2#1"/>
    <dgm:cxn modelId="{3D6A1976-2A08-46E6-98CC-3D09ABBD9ED0}" type="presParOf" srcId="{F60AC04F-85EB-42C0-9464-32354C396F52}" destId="{A13BD676-C0B9-4550-9389-686D7A3D75EC}" srcOrd="2" destOrd="0" presId="urn:microsoft.com/office/officeart/2005/8/layout/pList2#1"/>
    <dgm:cxn modelId="{C84F85FF-8E50-4A74-AEC1-2F8CE4FAA415}" type="presParOf" srcId="{A6404F16-5E51-4992-A07D-93543C4F8D21}" destId="{729233ED-0782-463E-BA48-58CBEFF1D851}" srcOrd="3" destOrd="0" presId="urn:microsoft.com/office/officeart/2005/8/layout/pList2#1"/>
    <dgm:cxn modelId="{BF6644A6-EEE3-4074-9928-B80698EFC48E}" type="presParOf" srcId="{A6404F16-5E51-4992-A07D-93543C4F8D21}" destId="{56EF458B-67C4-49EE-8D5D-6DF45472569F}" srcOrd="4" destOrd="0" presId="urn:microsoft.com/office/officeart/2005/8/layout/pList2#1"/>
    <dgm:cxn modelId="{05DA47D5-09F6-4FD0-B727-5E9D459CF518}" type="presParOf" srcId="{56EF458B-67C4-49EE-8D5D-6DF45472569F}" destId="{A92DD48B-B116-43E4-98E1-DBA0E3396D0F}" srcOrd="0" destOrd="0" presId="urn:microsoft.com/office/officeart/2005/8/layout/pList2#1"/>
    <dgm:cxn modelId="{848BC401-8E79-4517-8FB7-FC9C9F2E1206}" type="presParOf" srcId="{56EF458B-67C4-49EE-8D5D-6DF45472569F}" destId="{A63C378D-D7F6-4EEF-828B-1B2685FB31B2}" srcOrd="1" destOrd="0" presId="urn:microsoft.com/office/officeart/2005/8/layout/pList2#1"/>
    <dgm:cxn modelId="{DAD876EC-D2CA-443E-BCDD-DF9468FB4501}" type="presParOf" srcId="{56EF458B-67C4-49EE-8D5D-6DF45472569F}" destId="{641C629F-ED4C-4962-B261-8AB95CF4B600}" srcOrd="2" destOrd="0" presId="urn:microsoft.com/office/officeart/2005/8/layout/pList2#1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9084E13-C69C-432F-80AA-C0E6BE1FF3C9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2FCDBE8C-17A6-4EC0-B953-C0412AD3D953}">
      <dgm:prSet phldrT="[Текст]" custT="1"/>
      <dgm:spPr>
        <a:solidFill>
          <a:srgbClr val="A80000"/>
        </a:solidFill>
      </dgm:spPr>
      <dgm:t>
        <a:bodyPr/>
        <a:lstStyle/>
        <a:p>
          <a:r>
            <a:rPr lang="ru-RU" sz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Создание рабочей группы и назначение руководителя  по реализации совместного проекта по созданию учебно-производственного участка</a:t>
          </a:r>
          <a:endParaRPr lang="ru-RU" sz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E3E72A4-8111-40EA-A8AB-035A6A99AC00}" type="parTrans" cxnId="{8E00D417-38AD-4ADF-AE6B-9C77458801F8}">
      <dgm:prSet/>
      <dgm:spPr/>
      <dgm:t>
        <a:bodyPr/>
        <a:lstStyle/>
        <a:p>
          <a:endParaRPr lang="ru-RU"/>
        </a:p>
      </dgm:t>
    </dgm:pt>
    <dgm:pt modelId="{1F77DA53-FBD3-4C5D-85F4-730C5E51396E}" type="sibTrans" cxnId="{8E00D417-38AD-4ADF-AE6B-9C77458801F8}">
      <dgm:prSet/>
      <dgm:spPr/>
      <dgm:t>
        <a:bodyPr/>
        <a:lstStyle/>
        <a:p>
          <a:endParaRPr lang="ru-RU"/>
        </a:p>
      </dgm:t>
    </dgm:pt>
    <dgm:pt modelId="{BFEB3D04-53C2-40D8-9645-F1C59A1C6741}">
      <dgm:prSet phldrT="[Текст]" custT="1"/>
      <dgm:spPr>
        <a:solidFill>
          <a:srgbClr val="A80000"/>
        </a:solidFill>
      </dgm:spPr>
      <dgm:t>
        <a:bodyPr/>
        <a:lstStyle/>
        <a:p>
          <a:r>
            <a:rPr lang="ru-RU" sz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Формирование совместной материально-технической </a:t>
          </a:r>
        </a:p>
        <a:p>
          <a:r>
            <a:rPr lang="ru-RU" sz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базы  проекта</a:t>
          </a:r>
          <a:endParaRPr lang="ru-RU" sz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110E57E-E041-42F0-868B-2567EB121DCE}" type="parTrans" cxnId="{7227E53E-AAB3-4C5F-971F-1DCF0839DF64}">
      <dgm:prSet/>
      <dgm:spPr/>
      <dgm:t>
        <a:bodyPr/>
        <a:lstStyle/>
        <a:p>
          <a:endParaRPr lang="ru-RU"/>
        </a:p>
      </dgm:t>
    </dgm:pt>
    <dgm:pt modelId="{BE4FA2F3-3566-4A08-A81E-350D486D16B6}" type="sibTrans" cxnId="{7227E53E-AAB3-4C5F-971F-1DCF0839DF64}">
      <dgm:prSet/>
      <dgm:spPr/>
      <dgm:t>
        <a:bodyPr/>
        <a:lstStyle/>
        <a:p>
          <a:endParaRPr lang="ru-RU"/>
        </a:p>
      </dgm:t>
    </dgm:pt>
    <dgm:pt modelId="{7DBE018B-52CE-4517-AF8F-1C9739132E0E}">
      <dgm:prSet phldrT="[Текст]" custT="1"/>
      <dgm:spPr>
        <a:solidFill>
          <a:srgbClr val="A80000"/>
        </a:solidFill>
      </dgm:spPr>
      <dgm:t>
        <a:bodyPr/>
        <a:lstStyle/>
        <a:p>
          <a:r>
            <a:rPr lang="ru-RU" sz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Определение  источников финансирования, финансовой ответственности  участников реализации проекта, способов закупки оборудования</a:t>
          </a:r>
          <a:endParaRPr lang="ru-RU" sz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3242783-7149-4846-AE99-D6E9AC142B31}" type="parTrans" cxnId="{9DF40445-141C-4FF3-B10B-4578A95B16B0}">
      <dgm:prSet/>
      <dgm:spPr/>
      <dgm:t>
        <a:bodyPr/>
        <a:lstStyle/>
        <a:p>
          <a:endParaRPr lang="ru-RU"/>
        </a:p>
      </dgm:t>
    </dgm:pt>
    <dgm:pt modelId="{0A8D555D-BE9E-4F8A-B62C-ED9971D3E1F4}" type="sibTrans" cxnId="{9DF40445-141C-4FF3-B10B-4578A95B16B0}">
      <dgm:prSet/>
      <dgm:spPr/>
      <dgm:t>
        <a:bodyPr/>
        <a:lstStyle/>
        <a:p>
          <a:endParaRPr lang="ru-RU"/>
        </a:p>
      </dgm:t>
    </dgm:pt>
    <dgm:pt modelId="{18318CB1-70D3-43E4-8043-434CE5366D51}">
      <dgm:prSet custT="1"/>
      <dgm:spPr>
        <a:solidFill>
          <a:srgbClr val="A80000"/>
        </a:solidFill>
      </dgm:spPr>
      <dgm:t>
        <a:bodyPr/>
        <a:lstStyle/>
        <a:p>
          <a:r>
            <a:rPr lang="ru-RU" sz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Распределение обязанностей в рабочей группе</a:t>
          </a:r>
          <a:endParaRPr lang="ru-RU" sz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171987A-777E-444B-BBE2-C3E74DD7289E}" type="parTrans" cxnId="{479C4F93-1933-48EC-B791-A544B99BE0ED}">
      <dgm:prSet/>
      <dgm:spPr/>
      <dgm:t>
        <a:bodyPr/>
        <a:lstStyle/>
        <a:p>
          <a:endParaRPr lang="ru-RU"/>
        </a:p>
      </dgm:t>
    </dgm:pt>
    <dgm:pt modelId="{B3B272E3-7962-4662-AADC-D018B5F3841C}" type="sibTrans" cxnId="{479C4F93-1933-48EC-B791-A544B99BE0ED}">
      <dgm:prSet/>
      <dgm:spPr/>
      <dgm:t>
        <a:bodyPr/>
        <a:lstStyle/>
        <a:p>
          <a:endParaRPr lang="ru-RU"/>
        </a:p>
      </dgm:t>
    </dgm:pt>
    <dgm:pt modelId="{045B2D12-C852-4041-B22D-354811DB6EF9}">
      <dgm:prSet custT="1"/>
      <dgm:spPr>
        <a:solidFill>
          <a:srgbClr val="A80000"/>
        </a:solidFill>
      </dgm:spPr>
      <dgm:t>
        <a:bodyPr/>
        <a:lstStyle/>
        <a:p>
          <a:r>
            <a:rPr lang="ru-RU" sz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Разработка положения об учебно-производственном участке</a:t>
          </a:r>
          <a:endParaRPr lang="ru-RU" sz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C2E6F01-3C91-4007-A192-EAD107DA073C}" type="parTrans" cxnId="{7BE45DC1-883A-4F46-8746-3D20F1A48D99}">
      <dgm:prSet/>
      <dgm:spPr/>
      <dgm:t>
        <a:bodyPr/>
        <a:lstStyle/>
        <a:p>
          <a:endParaRPr lang="ru-RU"/>
        </a:p>
      </dgm:t>
    </dgm:pt>
    <dgm:pt modelId="{7EA0940A-071A-4F92-BA1E-94727C9F8F35}" type="sibTrans" cxnId="{7BE45DC1-883A-4F46-8746-3D20F1A48D99}">
      <dgm:prSet/>
      <dgm:spPr/>
      <dgm:t>
        <a:bodyPr/>
        <a:lstStyle/>
        <a:p>
          <a:endParaRPr lang="ru-RU"/>
        </a:p>
      </dgm:t>
    </dgm:pt>
    <dgm:pt modelId="{658A67B8-2D29-4F42-BE53-F4FD2F2243DF}">
      <dgm:prSet custT="1"/>
      <dgm:spPr>
        <a:solidFill>
          <a:srgbClr val="A80000"/>
        </a:solidFill>
      </dgm:spPr>
      <dgm:t>
        <a:bodyPr/>
        <a:lstStyle/>
        <a:p>
          <a:r>
            <a:rPr lang="ru-RU" sz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Определение места расположения участка в условиях производства, выделение помещений для участка</a:t>
          </a:r>
          <a:endParaRPr lang="ru-RU" sz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6834CA4-2DDC-42B8-9504-F18CDDFEEABE}" type="parTrans" cxnId="{1EEFDE8D-CD8D-4286-B4EF-B07BB3332D72}">
      <dgm:prSet/>
      <dgm:spPr/>
      <dgm:t>
        <a:bodyPr/>
        <a:lstStyle/>
        <a:p>
          <a:endParaRPr lang="ru-RU"/>
        </a:p>
      </dgm:t>
    </dgm:pt>
    <dgm:pt modelId="{DCA0DEA8-D6B1-4477-9515-AB486B2DF039}" type="sibTrans" cxnId="{1EEFDE8D-CD8D-4286-B4EF-B07BB3332D72}">
      <dgm:prSet/>
      <dgm:spPr/>
      <dgm:t>
        <a:bodyPr/>
        <a:lstStyle/>
        <a:p>
          <a:endParaRPr lang="ru-RU"/>
        </a:p>
      </dgm:t>
    </dgm:pt>
    <dgm:pt modelId="{9B28F080-F02D-4F4C-B8AC-7F8C52AA4E08}">
      <dgm:prSet custT="1"/>
      <dgm:spPr>
        <a:solidFill>
          <a:srgbClr val="A80000"/>
        </a:solidFill>
      </dgm:spPr>
      <dgm:t>
        <a:bodyPr/>
        <a:lstStyle/>
        <a:p>
          <a:r>
            <a:rPr lang="ru-RU" sz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Создание и утверждение  проектно-сметной документации  </a:t>
          </a:r>
        </a:p>
        <a:p>
          <a:r>
            <a:rPr lang="ru-RU" sz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учебно-производственного участка</a:t>
          </a:r>
          <a:endParaRPr lang="ru-RU" sz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E694B75-0EDD-4EA8-84D8-B7C7DC1A3EFD}" type="parTrans" cxnId="{134E2F4B-C4EC-42BD-84EC-3C124E012A0A}">
      <dgm:prSet/>
      <dgm:spPr/>
      <dgm:t>
        <a:bodyPr/>
        <a:lstStyle/>
        <a:p>
          <a:endParaRPr lang="ru-RU"/>
        </a:p>
      </dgm:t>
    </dgm:pt>
    <dgm:pt modelId="{DE246D81-D90C-4901-93D5-807E6D0FEC1E}" type="sibTrans" cxnId="{134E2F4B-C4EC-42BD-84EC-3C124E012A0A}">
      <dgm:prSet/>
      <dgm:spPr/>
      <dgm:t>
        <a:bodyPr/>
        <a:lstStyle/>
        <a:p>
          <a:endParaRPr lang="ru-RU"/>
        </a:p>
      </dgm:t>
    </dgm:pt>
    <dgm:pt modelId="{6C0BA78F-35A1-4FCE-B64D-AC85A7292A18}" type="pres">
      <dgm:prSet presAssocID="{89084E13-C69C-432F-80AA-C0E6BE1FF3C9}" presName="linearFlow" presStyleCnt="0">
        <dgm:presLayoutVars>
          <dgm:resizeHandles val="exact"/>
        </dgm:presLayoutVars>
      </dgm:prSet>
      <dgm:spPr/>
    </dgm:pt>
    <dgm:pt modelId="{9D95EA05-08CC-49D3-A5DD-00A336BF8560}" type="pres">
      <dgm:prSet presAssocID="{2FCDBE8C-17A6-4EC0-B953-C0412AD3D953}" presName="node" presStyleLbl="node1" presStyleIdx="0" presStyleCnt="7" custScaleX="215331" custLinFactNeighborX="-279" custLinFactNeighborY="-12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E2E54D-B040-4F42-8DC9-E799A7E928A2}" type="pres">
      <dgm:prSet presAssocID="{1F77DA53-FBD3-4C5D-85F4-730C5E51396E}" presName="sibTrans" presStyleLbl="sibTrans2D1" presStyleIdx="0" presStyleCnt="6"/>
      <dgm:spPr/>
      <dgm:t>
        <a:bodyPr/>
        <a:lstStyle/>
        <a:p>
          <a:endParaRPr lang="ru-RU"/>
        </a:p>
      </dgm:t>
    </dgm:pt>
    <dgm:pt modelId="{46AD5120-8773-4F52-B013-C1B905165C27}" type="pres">
      <dgm:prSet presAssocID="{1F77DA53-FBD3-4C5D-85F4-730C5E51396E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49243A13-5AD3-405D-BF0E-BA8091BCD86F}" type="pres">
      <dgm:prSet presAssocID="{045B2D12-C852-4041-B22D-354811DB6EF9}" presName="node" presStyleLbl="node1" presStyleIdx="1" presStyleCnt="7" custScaleX="2158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A97324-9C2A-43D6-BB20-2BFDDAF2F9DA}" type="pres">
      <dgm:prSet presAssocID="{7EA0940A-071A-4F92-BA1E-94727C9F8F35}" presName="sibTrans" presStyleLbl="sibTrans2D1" presStyleIdx="1" presStyleCnt="6"/>
      <dgm:spPr/>
      <dgm:t>
        <a:bodyPr/>
        <a:lstStyle/>
        <a:p>
          <a:endParaRPr lang="ru-RU"/>
        </a:p>
      </dgm:t>
    </dgm:pt>
    <dgm:pt modelId="{FAE36E0E-79E8-4207-8DD0-E22981320D15}" type="pres">
      <dgm:prSet presAssocID="{7EA0940A-071A-4F92-BA1E-94727C9F8F35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5A882383-0C58-445C-B3E1-CA10B466E5E4}" type="pres">
      <dgm:prSet presAssocID="{18318CB1-70D3-43E4-8043-434CE5366D51}" presName="node" presStyleLbl="node1" presStyleIdx="2" presStyleCnt="7" custScaleX="215331" custLinFactNeighborX="-279" custLinFactNeighborY="-4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FB309C-25CE-465C-B166-8D49FCC0CCAD}" type="pres">
      <dgm:prSet presAssocID="{B3B272E3-7962-4662-AADC-D018B5F3841C}" presName="sibTrans" presStyleLbl="sibTrans2D1" presStyleIdx="2" presStyleCnt="6"/>
      <dgm:spPr/>
      <dgm:t>
        <a:bodyPr/>
        <a:lstStyle/>
        <a:p>
          <a:endParaRPr lang="ru-RU"/>
        </a:p>
      </dgm:t>
    </dgm:pt>
    <dgm:pt modelId="{50D75D6B-9B14-4D92-AD3A-C0E7EFC8605E}" type="pres">
      <dgm:prSet presAssocID="{B3B272E3-7962-4662-AADC-D018B5F3841C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699E4E3F-712B-495B-9FD5-663DA752AEF1}" type="pres">
      <dgm:prSet presAssocID="{BFEB3D04-53C2-40D8-9645-F1C59A1C6741}" presName="node" presStyleLbl="node1" presStyleIdx="3" presStyleCnt="7" custScaleX="2153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AB4E87-B59A-4D5D-81F5-566D92A370BE}" type="pres">
      <dgm:prSet presAssocID="{BE4FA2F3-3566-4A08-A81E-350D486D16B6}" presName="sibTrans" presStyleLbl="sibTrans2D1" presStyleIdx="3" presStyleCnt="6"/>
      <dgm:spPr/>
      <dgm:t>
        <a:bodyPr/>
        <a:lstStyle/>
        <a:p>
          <a:endParaRPr lang="ru-RU"/>
        </a:p>
      </dgm:t>
    </dgm:pt>
    <dgm:pt modelId="{AEF2A48D-FEF1-4008-A397-B185775648E1}" type="pres">
      <dgm:prSet presAssocID="{BE4FA2F3-3566-4A08-A81E-350D486D16B6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7019F500-135F-4588-BA57-C678D3A727D6}" type="pres">
      <dgm:prSet presAssocID="{7DBE018B-52CE-4517-AF8F-1C9739132E0E}" presName="node" presStyleLbl="node1" presStyleIdx="4" presStyleCnt="7" custScaleX="2153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86980F-7854-440B-8EA4-743ACB3B0E05}" type="pres">
      <dgm:prSet presAssocID="{0A8D555D-BE9E-4F8A-B62C-ED9971D3E1F4}" presName="sibTrans" presStyleLbl="sibTrans2D1" presStyleIdx="4" presStyleCnt="6"/>
      <dgm:spPr/>
      <dgm:t>
        <a:bodyPr/>
        <a:lstStyle/>
        <a:p>
          <a:endParaRPr lang="ru-RU"/>
        </a:p>
      </dgm:t>
    </dgm:pt>
    <dgm:pt modelId="{28CD1754-80A5-4274-A759-A52FA037C36A}" type="pres">
      <dgm:prSet presAssocID="{0A8D555D-BE9E-4F8A-B62C-ED9971D3E1F4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D866F2D6-0E57-4633-AF5F-7D1A703B82F6}" type="pres">
      <dgm:prSet presAssocID="{658A67B8-2D29-4F42-BE53-F4FD2F2243DF}" presName="node" presStyleLbl="node1" presStyleIdx="5" presStyleCnt="7" custScaleX="2158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CD294E-FC5E-48CC-9583-D9C91336C2C0}" type="pres">
      <dgm:prSet presAssocID="{DCA0DEA8-D6B1-4477-9515-AB486B2DF039}" presName="sibTrans" presStyleLbl="sibTrans2D1" presStyleIdx="5" presStyleCnt="6"/>
      <dgm:spPr/>
      <dgm:t>
        <a:bodyPr/>
        <a:lstStyle/>
        <a:p>
          <a:endParaRPr lang="ru-RU"/>
        </a:p>
      </dgm:t>
    </dgm:pt>
    <dgm:pt modelId="{42FA7757-1C80-42E7-B487-8CD0ADFAD4BE}" type="pres">
      <dgm:prSet presAssocID="{DCA0DEA8-D6B1-4477-9515-AB486B2DF039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305AFFB7-AAA8-496C-95FC-6E79ECC68671}" type="pres">
      <dgm:prSet presAssocID="{9B28F080-F02D-4F4C-B8AC-7F8C52AA4E08}" presName="node" presStyleLbl="node1" presStyleIdx="6" presStyleCnt="7" custScaleX="2158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6E99BFA-9C70-4297-BA5D-01B6B5F48DAC}" type="presOf" srcId="{658A67B8-2D29-4F42-BE53-F4FD2F2243DF}" destId="{D866F2D6-0E57-4633-AF5F-7D1A703B82F6}" srcOrd="0" destOrd="0" presId="urn:microsoft.com/office/officeart/2005/8/layout/process2"/>
    <dgm:cxn modelId="{479C4F93-1933-48EC-B791-A544B99BE0ED}" srcId="{89084E13-C69C-432F-80AA-C0E6BE1FF3C9}" destId="{18318CB1-70D3-43E4-8043-434CE5366D51}" srcOrd="2" destOrd="0" parTransId="{5171987A-777E-444B-BBE2-C3E74DD7289E}" sibTransId="{B3B272E3-7962-4662-AADC-D018B5F3841C}"/>
    <dgm:cxn modelId="{07A8EBF9-B87E-4DF2-88E3-D8949727A668}" type="presOf" srcId="{1F77DA53-FBD3-4C5D-85F4-730C5E51396E}" destId="{42E2E54D-B040-4F42-8DC9-E799A7E928A2}" srcOrd="0" destOrd="0" presId="urn:microsoft.com/office/officeart/2005/8/layout/process2"/>
    <dgm:cxn modelId="{6E20C49C-FE2F-46C6-B884-8BD2E8A53F80}" type="presOf" srcId="{BE4FA2F3-3566-4A08-A81E-350D486D16B6}" destId="{84AB4E87-B59A-4D5D-81F5-566D92A370BE}" srcOrd="0" destOrd="0" presId="urn:microsoft.com/office/officeart/2005/8/layout/process2"/>
    <dgm:cxn modelId="{134E2F4B-C4EC-42BD-84EC-3C124E012A0A}" srcId="{89084E13-C69C-432F-80AA-C0E6BE1FF3C9}" destId="{9B28F080-F02D-4F4C-B8AC-7F8C52AA4E08}" srcOrd="6" destOrd="0" parTransId="{AE694B75-0EDD-4EA8-84D8-B7C7DC1A3EFD}" sibTransId="{DE246D81-D90C-4901-93D5-807E6D0FEC1E}"/>
    <dgm:cxn modelId="{CBC312A4-9E19-4921-AC35-1EA90CC496A6}" type="presOf" srcId="{1F77DA53-FBD3-4C5D-85F4-730C5E51396E}" destId="{46AD5120-8773-4F52-B013-C1B905165C27}" srcOrd="1" destOrd="0" presId="urn:microsoft.com/office/officeart/2005/8/layout/process2"/>
    <dgm:cxn modelId="{43557C13-979E-4B18-81BD-DA1334441339}" type="presOf" srcId="{DCA0DEA8-D6B1-4477-9515-AB486B2DF039}" destId="{42FA7757-1C80-42E7-B487-8CD0ADFAD4BE}" srcOrd="1" destOrd="0" presId="urn:microsoft.com/office/officeart/2005/8/layout/process2"/>
    <dgm:cxn modelId="{ECFDEE57-3256-4AF6-9813-0D2779D51F90}" type="presOf" srcId="{B3B272E3-7962-4662-AADC-D018B5F3841C}" destId="{43FB309C-25CE-465C-B166-8D49FCC0CCAD}" srcOrd="0" destOrd="0" presId="urn:microsoft.com/office/officeart/2005/8/layout/process2"/>
    <dgm:cxn modelId="{F341FAAB-6E6B-4108-90C6-352F918868F9}" type="presOf" srcId="{045B2D12-C852-4041-B22D-354811DB6EF9}" destId="{49243A13-5AD3-405D-BF0E-BA8091BCD86F}" srcOrd="0" destOrd="0" presId="urn:microsoft.com/office/officeart/2005/8/layout/process2"/>
    <dgm:cxn modelId="{CBF00B48-C72F-43E2-872F-23E7A6ABC5EF}" type="presOf" srcId="{2FCDBE8C-17A6-4EC0-B953-C0412AD3D953}" destId="{9D95EA05-08CC-49D3-A5DD-00A336BF8560}" srcOrd="0" destOrd="0" presId="urn:microsoft.com/office/officeart/2005/8/layout/process2"/>
    <dgm:cxn modelId="{C02BDBA7-94FD-4E17-A0BB-471CE10F1BDA}" type="presOf" srcId="{89084E13-C69C-432F-80AA-C0E6BE1FF3C9}" destId="{6C0BA78F-35A1-4FCE-B64D-AC85A7292A18}" srcOrd="0" destOrd="0" presId="urn:microsoft.com/office/officeart/2005/8/layout/process2"/>
    <dgm:cxn modelId="{8E00D417-38AD-4ADF-AE6B-9C77458801F8}" srcId="{89084E13-C69C-432F-80AA-C0E6BE1FF3C9}" destId="{2FCDBE8C-17A6-4EC0-B953-C0412AD3D953}" srcOrd="0" destOrd="0" parTransId="{AE3E72A4-8111-40EA-A8AB-035A6A99AC00}" sibTransId="{1F77DA53-FBD3-4C5D-85F4-730C5E51396E}"/>
    <dgm:cxn modelId="{7BE45DC1-883A-4F46-8746-3D20F1A48D99}" srcId="{89084E13-C69C-432F-80AA-C0E6BE1FF3C9}" destId="{045B2D12-C852-4041-B22D-354811DB6EF9}" srcOrd="1" destOrd="0" parTransId="{5C2E6F01-3C91-4007-A192-EAD107DA073C}" sibTransId="{7EA0940A-071A-4F92-BA1E-94727C9F8F35}"/>
    <dgm:cxn modelId="{BDA8965E-C46F-4BBB-9FDC-0E054CC31F2F}" type="presOf" srcId="{DCA0DEA8-D6B1-4477-9515-AB486B2DF039}" destId="{A3CD294E-FC5E-48CC-9583-D9C91336C2C0}" srcOrd="0" destOrd="0" presId="urn:microsoft.com/office/officeart/2005/8/layout/process2"/>
    <dgm:cxn modelId="{ED544F9E-02FA-43F3-AA04-34B866AD80C7}" type="presOf" srcId="{7DBE018B-52CE-4517-AF8F-1C9739132E0E}" destId="{7019F500-135F-4588-BA57-C678D3A727D6}" srcOrd="0" destOrd="0" presId="urn:microsoft.com/office/officeart/2005/8/layout/process2"/>
    <dgm:cxn modelId="{5BF288A8-C831-404C-A074-14C66C096F59}" type="presOf" srcId="{B3B272E3-7962-4662-AADC-D018B5F3841C}" destId="{50D75D6B-9B14-4D92-AD3A-C0E7EFC8605E}" srcOrd="1" destOrd="0" presId="urn:microsoft.com/office/officeart/2005/8/layout/process2"/>
    <dgm:cxn modelId="{FE0D44DF-3AA7-458E-BCCC-70F4ADB0C7F0}" type="presOf" srcId="{9B28F080-F02D-4F4C-B8AC-7F8C52AA4E08}" destId="{305AFFB7-AAA8-496C-95FC-6E79ECC68671}" srcOrd="0" destOrd="0" presId="urn:microsoft.com/office/officeart/2005/8/layout/process2"/>
    <dgm:cxn modelId="{153486C2-DCD8-489D-886A-B165C0872B83}" type="presOf" srcId="{18318CB1-70D3-43E4-8043-434CE5366D51}" destId="{5A882383-0C58-445C-B3E1-CA10B466E5E4}" srcOrd="0" destOrd="0" presId="urn:microsoft.com/office/officeart/2005/8/layout/process2"/>
    <dgm:cxn modelId="{7227E53E-AAB3-4C5F-971F-1DCF0839DF64}" srcId="{89084E13-C69C-432F-80AA-C0E6BE1FF3C9}" destId="{BFEB3D04-53C2-40D8-9645-F1C59A1C6741}" srcOrd="3" destOrd="0" parTransId="{6110E57E-E041-42F0-868B-2567EB121DCE}" sibTransId="{BE4FA2F3-3566-4A08-A81E-350D486D16B6}"/>
    <dgm:cxn modelId="{9031D65D-2D70-4EB3-927C-007E1ECFE4ED}" type="presOf" srcId="{0A8D555D-BE9E-4F8A-B62C-ED9971D3E1F4}" destId="{6886980F-7854-440B-8EA4-743ACB3B0E05}" srcOrd="0" destOrd="0" presId="urn:microsoft.com/office/officeart/2005/8/layout/process2"/>
    <dgm:cxn modelId="{9330802B-B0D5-49CE-9531-DA3337F6AE46}" type="presOf" srcId="{7EA0940A-071A-4F92-BA1E-94727C9F8F35}" destId="{1CA97324-9C2A-43D6-BB20-2BFDDAF2F9DA}" srcOrd="0" destOrd="0" presId="urn:microsoft.com/office/officeart/2005/8/layout/process2"/>
    <dgm:cxn modelId="{1EEFDE8D-CD8D-4286-B4EF-B07BB3332D72}" srcId="{89084E13-C69C-432F-80AA-C0E6BE1FF3C9}" destId="{658A67B8-2D29-4F42-BE53-F4FD2F2243DF}" srcOrd="5" destOrd="0" parTransId="{06834CA4-2DDC-42B8-9504-F18CDDFEEABE}" sibTransId="{DCA0DEA8-D6B1-4477-9515-AB486B2DF039}"/>
    <dgm:cxn modelId="{D8684248-A0C9-4FC2-B7C6-F0192910F326}" type="presOf" srcId="{BE4FA2F3-3566-4A08-A81E-350D486D16B6}" destId="{AEF2A48D-FEF1-4008-A397-B185775648E1}" srcOrd="1" destOrd="0" presId="urn:microsoft.com/office/officeart/2005/8/layout/process2"/>
    <dgm:cxn modelId="{178B57C3-4B7E-45EF-A237-3D6C0B1FF105}" type="presOf" srcId="{BFEB3D04-53C2-40D8-9645-F1C59A1C6741}" destId="{699E4E3F-712B-495B-9FD5-663DA752AEF1}" srcOrd="0" destOrd="0" presId="urn:microsoft.com/office/officeart/2005/8/layout/process2"/>
    <dgm:cxn modelId="{9DF40445-141C-4FF3-B10B-4578A95B16B0}" srcId="{89084E13-C69C-432F-80AA-C0E6BE1FF3C9}" destId="{7DBE018B-52CE-4517-AF8F-1C9739132E0E}" srcOrd="4" destOrd="0" parTransId="{33242783-7149-4846-AE99-D6E9AC142B31}" sibTransId="{0A8D555D-BE9E-4F8A-B62C-ED9971D3E1F4}"/>
    <dgm:cxn modelId="{7051CDE2-C324-44D8-83D9-E9BC7339F35D}" type="presOf" srcId="{7EA0940A-071A-4F92-BA1E-94727C9F8F35}" destId="{FAE36E0E-79E8-4207-8DD0-E22981320D15}" srcOrd="1" destOrd="0" presId="urn:microsoft.com/office/officeart/2005/8/layout/process2"/>
    <dgm:cxn modelId="{1C72017C-55F7-4865-A44B-D110C2E2F563}" type="presOf" srcId="{0A8D555D-BE9E-4F8A-B62C-ED9971D3E1F4}" destId="{28CD1754-80A5-4274-A759-A52FA037C36A}" srcOrd="1" destOrd="0" presId="urn:microsoft.com/office/officeart/2005/8/layout/process2"/>
    <dgm:cxn modelId="{E67D0D79-3B68-45B7-8CDF-F5A13AC5F433}" type="presParOf" srcId="{6C0BA78F-35A1-4FCE-B64D-AC85A7292A18}" destId="{9D95EA05-08CC-49D3-A5DD-00A336BF8560}" srcOrd="0" destOrd="0" presId="urn:microsoft.com/office/officeart/2005/8/layout/process2"/>
    <dgm:cxn modelId="{274251D1-F1C7-4589-BAEE-73511B79F22F}" type="presParOf" srcId="{6C0BA78F-35A1-4FCE-B64D-AC85A7292A18}" destId="{42E2E54D-B040-4F42-8DC9-E799A7E928A2}" srcOrd="1" destOrd="0" presId="urn:microsoft.com/office/officeart/2005/8/layout/process2"/>
    <dgm:cxn modelId="{32EED83C-1E33-480F-9904-1A455380A74D}" type="presParOf" srcId="{42E2E54D-B040-4F42-8DC9-E799A7E928A2}" destId="{46AD5120-8773-4F52-B013-C1B905165C27}" srcOrd="0" destOrd="0" presId="urn:microsoft.com/office/officeart/2005/8/layout/process2"/>
    <dgm:cxn modelId="{FD236816-4F33-4216-93E3-4B4890537F66}" type="presParOf" srcId="{6C0BA78F-35A1-4FCE-B64D-AC85A7292A18}" destId="{49243A13-5AD3-405D-BF0E-BA8091BCD86F}" srcOrd="2" destOrd="0" presId="urn:microsoft.com/office/officeart/2005/8/layout/process2"/>
    <dgm:cxn modelId="{FA212C91-B854-4CD5-8735-C6E707816A0E}" type="presParOf" srcId="{6C0BA78F-35A1-4FCE-B64D-AC85A7292A18}" destId="{1CA97324-9C2A-43D6-BB20-2BFDDAF2F9DA}" srcOrd="3" destOrd="0" presId="urn:microsoft.com/office/officeart/2005/8/layout/process2"/>
    <dgm:cxn modelId="{72D46256-1085-4B1E-908A-B6FC0BC096CF}" type="presParOf" srcId="{1CA97324-9C2A-43D6-BB20-2BFDDAF2F9DA}" destId="{FAE36E0E-79E8-4207-8DD0-E22981320D15}" srcOrd="0" destOrd="0" presId="urn:microsoft.com/office/officeart/2005/8/layout/process2"/>
    <dgm:cxn modelId="{4FDC7BCD-0DDF-4FAB-A365-BBBF01C0BF44}" type="presParOf" srcId="{6C0BA78F-35A1-4FCE-B64D-AC85A7292A18}" destId="{5A882383-0C58-445C-B3E1-CA10B466E5E4}" srcOrd="4" destOrd="0" presId="urn:microsoft.com/office/officeart/2005/8/layout/process2"/>
    <dgm:cxn modelId="{253AEEFA-8348-4D10-B050-A621E246EC50}" type="presParOf" srcId="{6C0BA78F-35A1-4FCE-B64D-AC85A7292A18}" destId="{43FB309C-25CE-465C-B166-8D49FCC0CCAD}" srcOrd="5" destOrd="0" presId="urn:microsoft.com/office/officeart/2005/8/layout/process2"/>
    <dgm:cxn modelId="{4FA4BA14-CC5D-4C22-8E2A-EC07F98467EB}" type="presParOf" srcId="{43FB309C-25CE-465C-B166-8D49FCC0CCAD}" destId="{50D75D6B-9B14-4D92-AD3A-C0E7EFC8605E}" srcOrd="0" destOrd="0" presId="urn:microsoft.com/office/officeart/2005/8/layout/process2"/>
    <dgm:cxn modelId="{EB17F90B-D3D2-47A0-8A94-7ACA5F495542}" type="presParOf" srcId="{6C0BA78F-35A1-4FCE-B64D-AC85A7292A18}" destId="{699E4E3F-712B-495B-9FD5-663DA752AEF1}" srcOrd="6" destOrd="0" presId="urn:microsoft.com/office/officeart/2005/8/layout/process2"/>
    <dgm:cxn modelId="{57A138E2-F801-4104-8084-F22DD5B28B06}" type="presParOf" srcId="{6C0BA78F-35A1-4FCE-B64D-AC85A7292A18}" destId="{84AB4E87-B59A-4D5D-81F5-566D92A370BE}" srcOrd="7" destOrd="0" presId="urn:microsoft.com/office/officeart/2005/8/layout/process2"/>
    <dgm:cxn modelId="{392F66FA-45E8-420C-8562-6AF8DDE9BEA5}" type="presParOf" srcId="{84AB4E87-B59A-4D5D-81F5-566D92A370BE}" destId="{AEF2A48D-FEF1-4008-A397-B185775648E1}" srcOrd="0" destOrd="0" presId="urn:microsoft.com/office/officeart/2005/8/layout/process2"/>
    <dgm:cxn modelId="{C5736E79-2589-4D9B-92E3-24621C5201A0}" type="presParOf" srcId="{6C0BA78F-35A1-4FCE-B64D-AC85A7292A18}" destId="{7019F500-135F-4588-BA57-C678D3A727D6}" srcOrd="8" destOrd="0" presId="urn:microsoft.com/office/officeart/2005/8/layout/process2"/>
    <dgm:cxn modelId="{F31C5AAF-2A82-4533-9199-29F31008BFB0}" type="presParOf" srcId="{6C0BA78F-35A1-4FCE-B64D-AC85A7292A18}" destId="{6886980F-7854-440B-8EA4-743ACB3B0E05}" srcOrd="9" destOrd="0" presId="urn:microsoft.com/office/officeart/2005/8/layout/process2"/>
    <dgm:cxn modelId="{BCE9F3B5-90E6-45F0-A1A1-D187BCF484C6}" type="presParOf" srcId="{6886980F-7854-440B-8EA4-743ACB3B0E05}" destId="{28CD1754-80A5-4274-A759-A52FA037C36A}" srcOrd="0" destOrd="0" presId="urn:microsoft.com/office/officeart/2005/8/layout/process2"/>
    <dgm:cxn modelId="{ECC0234F-3DAB-43B5-81E8-FBF7A1416694}" type="presParOf" srcId="{6C0BA78F-35A1-4FCE-B64D-AC85A7292A18}" destId="{D866F2D6-0E57-4633-AF5F-7D1A703B82F6}" srcOrd="10" destOrd="0" presId="urn:microsoft.com/office/officeart/2005/8/layout/process2"/>
    <dgm:cxn modelId="{C82E4D48-3918-49BD-A5FE-F5685FD68CD0}" type="presParOf" srcId="{6C0BA78F-35A1-4FCE-B64D-AC85A7292A18}" destId="{A3CD294E-FC5E-48CC-9583-D9C91336C2C0}" srcOrd="11" destOrd="0" presId="urn:microsoft.com/office/officeart/2005/8/layout/process2"/>
    <dgm:cxn modelId="{5580AB6B-E4C4-4753-B0D1-59F8CE7D7F08}" type="presParOf" srcId="{A3CD294E-FC5E-48CC-9583-D9C91336C2C0}" destId="{42FA7757-1C80-42E7-B487-8CD0ADFAD4BE}" srcOrd="0" destOrd="0" presId="urn:microsoft.com/office/officeart/2005/8/layout/process2"/>
    <dgm:cxn modelId="{066398C5-F859-43BA-BE61-75EBF3ECAC02}" type="presParOf" srcId="{6C0BA78F-35A1-4FCE-B64D-AC85A7292A18}" destId="{305AFFB7-AAA8-496C-95FC-6E79ECC68671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15CE5D3-87A4-469E-BEE2-6C07E2242C93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41F3192-AD9E-4023-931C-8A59FFEA7DA6}">
      <dgm:prSet phldrT="[Текст]" custT="1"/>
      <dgm:spPr>
        <a:solidFill>
          <a:srgbClr val="C00000"/>
        </a:solidFill>
      </dgm:spPr>
      <dgm:t>
        <a:bodyPr/>
        <a:lstStyle/>
        <a:p>
          <a:pPr algn="ctr"/>
          <a:r>
            <a:rPr lang="ru-RU" sz="1600" dirty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Материальное стимулирование</a:t>
          </a:r>
        </a:p>
      </dgm:t>
    </dgm:pt>
    <dgm:pt modelId="{CC292920-E2AF-49C9-A2B5-85317F8D3823}" type="parTrans" cxnId="{7515FE9D-F499-442D-A642-46420999FCFE}">
      <dgm:prSet/>
      <dgm:spPr/>
      <dgm:t>
        <a:bodyPr/>
        <a:lstStyle/>
        <a:p>
          <a:endParaRPr lang="ru-RU"/>
        </a:p>
      </dgm:t>
    </dgm:pt>
    <dgm:pt modelId="{D7564C1C-FC28-4561-962B-72610F08A722}" type="sibTrans" cxnId="{7515FE9D-F499-442D-A642-46420999FCFE}">
      <dgm:prSet/>
      <dgm:spPr/>
      <dgm:t>
        <a:bodyPr/>
        <a:lstStyle/>
        <a:p>
          <a:endParaRPr lang="ru-RU"/>
        </a:p>
      </dgm:t>
    </dgm:pt>
    <dgm:pt modelId="{1B413774-9EA2-44F8-97E8-2EDDC18D9FE3}">
      <dgm:prSet custT="1"/>
      <dgm:spPr>
        <a:solidFill>
          <a:srgbClr val="BC041E"/>
        </a:solidFill>
      </dgm:spPr>
      <dgm:t>
        <a:bodyPr/>
        <a:lstStyle/>
        <a:p>
          <a:pPr algn="ctr"/>
          <a:r>
            <a:rPr lang="ru-RU" sz="14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Подготовка победителей конкурсов </a:t>
          </a:r>
          <a:r>
            <a:rPr lang="ru-RU" sz="1400" dirty="0" err="1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профмастерства</a:t>
          </a:r>
          <a:r>
            <a:rPr lang="ru-RU" sz="14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, участников </a:t>
          </a:r>
          <a:r>
            <a:rPr lang="en-US" sz="1400" dirty="0" err="1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WorldSkills</a:t>
          </a:r>
          <a:endParaRPr lang="ru-RU" sz="14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1D16A21-5CE3-4690-B2EE-6FC1FC145D08}" type="parTrans" cxnId="{C5AA01B5-B1DF-4195-A411-9D08061AB067}">
      <dgm:prSet/>
      <dgm:spPr/>
      <dgm:t>
        <a:bodyPr/>
        <a:lstStyle/>
        <a:p>
          <a:endParaRPr lang="ru-RU"/>
        </a:p>
      </dgm:t>
    </dgm:pt>
    <dgm:pt modelId="{BC5D6242-D5A9-4E69-A1C7-228D20558516}" type="sibTrans" cxnId="{C5AA01B5-B1DF-4195-A411-9D08061AB067}">
      <dgm:prSet/>
      <dgm:spPr/>
      <dgm:t>
        <a:bodyPr/>
        <a:lstStyle/>
        <a:p>
          <a:endParaRPr lang="ru-RU"/>
        </a:p>
      </dgm:t>
    </dgm:pt>
    <dgm:pt modelId="{2563F199-DEAA-452A-9658-6B7E6C0293DE}">
      <dgm:prSet custT="1"/>
      <dgm:spPr>
        <a:solidFill>
          <a:srgbClr val="BC041E"/>
        </a:solidFill>
      </dgm:spPr>
      <dgm:t>
        <a:bodyPr/>
        <a:lstStyle/>
        <a:p>
          <a:pPr algn="ctr"/>
          <a:r>
            <a:rPr lang="ru-RU" sz="14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Получение доходов от реализации товаров и услуг</a:t>
          </a:r>
          <a:endParaRPr lang="ru-RU" sz="14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FA7508B-0095-4740-8AA9-F3D62050A878}" type="parTrans" cxnId="{1044B252-0DAA-4BF0-98C1-E0F5DB512219}">
      <dgm:prSet/>
      <dgm:spPr/>
      <dgm:t>
        <a:bodyPr/>
        <a:lstStyle/>
        <a:p>
          <a:endParaRPr lang="ru-RU"/>
        </a:p>
      </dgm:t>
    </dgm:pt>
    <dgm:pt modelId="{6AF0B758-4FE4-4BD1-9DC3-4D630340003B}" type="sibTrans" cxnId="{1044B252-0DAA-4BF0-98C1-E0F5DB512219}">
      <dgm:prSet/>
      <dgm:spPr/>
      <dgm:t>
        <a:bodyPr/>
        <a:lstStyle/>
        <a:p>
          <a:endParaRPr lang="ru-RU"/>
        </a:p>
      </dgm:t>
    </dgm:pt>
    <dgm:pt modelId="{0ED21CD0-3F7F-4B1A-958C-8ABEACD5852E}">
      <dgm:prSet custT="1"/>
      <dgm:spPr>
        <a:solidFill>
          <a:srgbClr val="BC041E"/>
        </a:solidFill>
      </dgm:spPr>
      <dgm:t>
        <a:bodyPr/>
        <a:lstStyle/>
        <a:p>
          <a:pPr algn="ctr"/>
          <a:r>
            <a:rPr lang="ru-RU" sz="14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Качественное и своевременное</a:t>
          </a:r>
        </a:p>
        <a:p>
          <a:pPr algn="ctr"/>
          <a:r>
            <a:rPr lang="ru-RU" sz="14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 выполнение заданий</a:t>
          </a:r>
          <a:endParaRPr lang="ru-RU" sz="14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0F58603-9A15-4537-A99A-10AC8B0F81D6}" type="parTrans" cxnId="{51DBB19E-1907-421D-8F5F-CF4CF7A4BC6A}">
      <dgm:prSet/>
      <dgm:spPr/>
      <dgm:t>
        <a:bodyPr/>
        <a:lstStyle/>
        <a:p>
          <a:endParaRPr lang="ru-RU"/>
        </a:p>
      </dgm:t>
    </dgm:pt>
    <dgm:pt modelId="{DEE930A9-7D63-4D07-9C40-01C5B13968AA}" type="sibTrans" cxnId="{51DBB19E-1907-421D-8F5F-CF4CF7A4BC6A}">
      <dgm:prSet/>
      <dgm:spPr/>
      <dgm:t>
        <a:bodyPr/>
        <a:lstStyle/>
        <a:p>
          <a:endParaRPr lang="ru-RU"/>
        </a:p>
      </dgm:t>
    </dgm:pt>
    <dgm:pt modelId="{E351FDA5-EB83-4A26-B46D-480B20F094DC}">
      <dgm:prSet custT="1"/>
      <dgm:spPr>
        <a:solidFill>
          <a:srgbClr val="BC041E"/>
        </a:solidFill>
      </dgm:spPr>
      <dgm:t>
        <a:bodyPr/>
        <a:lstStyle/>
        <a:p>
          <a:pPr algn="ctr"/>
          <a:r>
            <a:rPr lang="ru-RU" sz="14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Закрепляемость выпускников на предприятии</a:t>
          </a:r>
          <a:endParaRPr lang="ru-RU" sz="14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3A44B64-544F-480B-97D7-530C6A325C0F}" type="parTrans" cxnId="{8C1226C9-DF89-4F3C-BDDD-755D60DC4A27}">
      <dgm:prSet/>
      <dgm:spPr/>
      <dgm:t>
        <a:bodyPr/>
        <a:lstStyle/>
        <a:p>
          <a:endParaRPr lang="ru-RU"/>
        </a:p>
      </dgm:t>
    </dgm:pt>
    <dgm:pt modelId="{96434F14-1C59-4174-8FA9-5B0F8D38D81C}" type="sibTrans" cxnId="{8C1226C9-DF89-4F3C-BDDD-755D60DC4A27}">
      <dgm:prSet/>
      <dgm:spPr/>
      <dgm:t>
        <a:bodyPr/>
        <a:lstStyle/>
        <a:p>
          <a:endParaRPr lang="ru-RU"/>
        </a:p>
      </dgm:t>
    </dgm:pt>
    <dgm:pt modelId="{8FB8DE98-989F-4013-B59C-61D907CD37C5}">
      <dgm:prSet custT="1"/>
      <dgm:spPr>
        <a:solidFill>
          <a:srgbClr val="BC041E"/>
        </a:solidFill>
      </dgm:spPr>
      <dgm:t>
        <a:bodyPr/>
        <a:lstStyle/>
        <a:p>
          <a:pPr algn="ctr"/>
          <a:r>
            <a:rPr lang="ru-RU" sz="14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Предоставление дополнительных работ и услуг</a:t>
          </a:r>
          <a:endParaRPr lang="ru-RU" sz="14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BC1712C-B324-4347-88F1-05170C725EE7}" type="parTrans" cxnId="{9F168C66-B129-4BC3-856E-691926E3B89E}">
      <dgm:prSet/>
      <dgm:spPr/>
      <dgm:t>
        <a:bodyPr/>
        <a:lstStyle/>
        <a:p>
          <a:endParaRPr lang="ru-RU"/>
        </a:p>
      </dgm:t>
    </dgm:pt>
    <dgm:pt modelId="{D21BB359-972C-4691-8606-10465597F706}" type="sibTrans" cxnId="{9F168C66-B129-4BC3-856E-691926E3B89E}">
      <dgm:prSet/>
      <dgm:spPr/>
      <dgm:t>
        <a:bodyPr/>
        <a:lstStyle/>
        <a:p>
          <a:endParaRPr lang="ru-RU"/>
        </a:p>
      </dgm:t>
    </dgm:pt>
    <dgm:pt modelId="{6DF150B7-C3A4-4ED3-8F7E-8FB580770779}" type="pres">
      <dgm:prSet presAssocID="{815CE5D3-87A4-469E-BEE2-6C07E2242C9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D778F61-6DB5-490A-88DA-741396E2E841}" type="pres">
      <dgm:prSet presAssocID="{D41F3192-AD9E-4023-931C-8A59FFEA7DA6}" presName="parentLin" presStyleCnt="0"/>
      <dgm:spPr/>
    </dgm:pt>
    <dgm:pt modelId="{E52B78F5-0279-44FA-9EE4-1F4FC66F5225}" type="pres">
      <dgm:prSet presAssocID="{D41F3192-AD9E-4023-931C-8A59FFEA7DA6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0981CA4B-913E-44E1-8F80-B36F4BACECA4}" type="pres">
      <dgm:prSet presAssocID="{D41F3192-AD9E-4023-931C-8A59FFEA7DA6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EEE436-A194-4E72-B219-863EA81CD975}" type="pres">
      <dgm:prSet presAssocID="{D41F3192-AD9E-4023-931C-8A59FFEA7DA6}" presName="negativeSpace" presStyleCnt="0"/>
      <dgm:spPr/>
    </dgm:pt>
    <dgm:pt modelId="{0578FAE6-7B74-43F0-99E9-E177EC741BD1}" type="pres">
      <dgm:prSet presAssocID="{D41F3192-AD9E-4023-931C-8A59FFEA7DA6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7D6EFD-C35D-4D6A-9F90-0F7AD26A8217}" type="pres">
      <dgm:prSet presAssocID="{D7564C1C-FC28-4561-962B-72610F08A722}" presName="spaceBetweenRectangles" presStyleCnt="0"/>
      <dgm:spPr/>
    </dgm:pt>
    <dgm:pt modelId="{129A363B-F804-4DD4-82D6-4AE012A21003}" type="pres">
      <dgm:prSet presAssocID="{1B413774-9EA2-44F8-97E8-2EDDC18D9FE3}" presName="parentLin" presStyleCnt="0"/>
      <dgm:spPr/>
    </dgm:pt>
    <dgm:pt modelId="{2FD0287B-907D-4DC1-8569-9A363B12F615}" type="pres">
      <dgm:prSet presAssocID="{1B413774-9EA2-44F8-97E8-2EDDC18D9FE3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1218CB2A-8924-4CF1-913A-1687A5ADB35D}" type="pres">
      <dgm:prSet presAssocID="{1B413774-9EA2-44F8-97E8-2EDDC18D9FE3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0B7C44-1D3E-41CC-AC37-9833E5C7D18C}" type="pres">
      <dgm:prSet presAssocID="{1B413774-9EA2-44F8-97E8-2EDDC18D9FE3}" presName="negativeSpace" presStyleCnt="0"/>
      <dgm:spPr/>
    </dgm:pt>
    <dgm:pt modelId="{6791801F-5D12-4640-94BD-3EFEDE9A4E0D}" type="pres">
      <dgm:prSet presAssocID="{1B413774-9EA2-44F8-97E8-2EDDC18D9FE3}" presName="childText" presStyleLbl="conFgAcc1" presStyleIdx="1" presStyleCnt="6">
        <dgm:presLayoutVars>
          <dgm:bulletEnabled val="1"/>
        </dgm:presLayoutVars>
      </dgm:prSet>
      <dgm:spPr/>
    </dgm:pt>
    <dgm:pt modelId="{BD9FED1F-2A33-4728-945F-6326668128DC}" type="pres">
      <dgm:prSet presAssocID="{BC5D6242-D5A9-4E69-A1C7-228D20558516}" presName="spaceBetweenRectangles" presStyleCnt="0"/>
      <dgm:spPr/>
    </dgm:pt>
    <dgm:pt modelId="{9CFDE6A9-786D-4E36-A77B-61E682CFD8FD}" type="pres">
      <dgm:prSet presAssocID="{2563F199-DEAA-452A-9658-6B7E6C0293DE}" presName="parentLin" presStyleCnt="0"/>
      <dgm:spPr/>
    </dgm:pt>
    <dgm:pt modelId="{9942F500-0028-491B-9435-989A24F2D1B1}" type="pres">
      <dgm:prSet presAssocID="{2563F199-DEAA-452A-9658-6B7E6C0293D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9A922DB0-4A8B-4CC3-88F4-2A1C615F5715}" type="pres">
      <dgm:prSet presAssocID="{2563F199-DEAA-452A-9658-6B7E6C0293D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C0572B-40B1-44DE-9392-5F4B3ECF6D03}" type="pres">
      <dgm:prSet presAssocID="{2563F199-DEAA-452A-9658-6B7E6C0293DE}" presName="negativeSpace" presStyleCnt="0"/>
      <dgm:spPr/>
    </dgm:pt>
    <dgm:pt modelId="{36342414-54BA-4450-A4DB-B3F760C19058}" type="pres">
      <dgm:prSet presAssocID="{2563F199-DEAA-452A-9658-6B7E6C0293DE}" presName="childText" presStyleLbl="conFgAcc1" presStyleIdx="2" presStyleCnt="6">
        <dgm:presLayoutVars>
          <dgm:bulletEnabled val="1"/>
        </dgm:presLayoutVars>
      </dgm:prSet>
      <dgm:spPr/>
    </dgm:pt>
    <dgm:pt modelId="{E71239E9-FD7E-40C2-A266-7690ED289DD4}" type="pres">
      <dgm:prSet presAssocID="{6AF0B758-4FE4-4BD1-9DC3-4D630340003B}" presName="spaceBetweenRectangles" presStyleCnt="0"/>
      <dgm:spPr/>
    </dgm:pt>
    <dgm:pt modelId="{287C5E09-D452-43B1-B2D5-032AA26376F9}" type="pres">
      <dgm:prSet presAssocID="{E351FDA5-EB83-4A26-B46D-480B20F094DC}" presName="parentLin" presStyleCnt="0"/>
      <dgm:spPr/>
    </dgm:pt>
    <dgm:pt modelId="{8EDCB3CA-3C7C-46CD-886E-1472EF768534}" type="pres">
      <dgm:prSet presAssocID="{E351FDA5-EB83-4A26-B46D-480B20F094DC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ECF03FD0-5DDD-42F4-B30B-2BA811509915}" type="pres">
      <dgm:prSet presAssocID="{E351FDA5-EB83-4A26-B46D-480B20F094DC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61C1EE-96E9-4F92-A178-6D107CF2CE46}" type="pres">
      <dgm:prSet presAssocID="{E351FDA5-EB83-4A26-B46D-480B20F094DC}" presName="negativeSpace" presStyleCnt="0"/>
      <dgm:spPr/>
    </dgm:pt>
    <dgm:pt modelId="{80CB61F9-463E-4BBF-A1E0-66D7DC3BD0DD}" type="pres">
      <dgm:prSet presAssocID="{E351FDA5-EB83-4A26-B46D-480B20F094DC}" presName="childText" presStyleLbl="conFgAcc1" presStyleIdx="3" presStyleCnt="6">
        <dgm:presLayoutVars>
          <dgm:bulletEnabled val="1"/>
        </dgm:presLayoutVars>
      </dgm:prSet>
      <dgm:spPr/>
    </dgm:pt>
    <dgm:pt modelId="{93674713-E41E-4EC8-9565-BD641BAA9ED0}" type="pres">
      <dgm:prSet presAssocID="{96434F14-1C59-4174-8FA9-5B0F8D38D81C}" presName="spaceBetweenRectangles" presStyleCnt="0"/>
      <dgm:spPr/>
    </dgm:pt>
    <dgm:pt modelId="{72220A84-AFDB-4BA6-935D-58ED93862AF9}" type="pres">
      <dgm:prSet presAssocID="{0ED21CD0-3F7F-4B1A-958C-8ABEACD5852E}" presName="parentLin" presStyleCnt="0"/>
      <dgm:spPr/>
    </dgm:pt>
    <dgm:pt modelId="{9A828D4E-A446-4682-BD6B-347A5B0BEA0A}" type="pres">
      <dgm:prSet presAssocID="{0ED21CD0-3F7F-4B1A-958C-8ABEACD5852E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43C0B3F7-660B-4FD6-B35A-3668D2AF7D33}" type="pres">
      <dgm:prSet presAssocID="{0ED21CD0-3F7F-4B1A-958C-8ABEACD5852E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8628F0-7456-41F2-A43C-5E3B04F35E07}" type="pres">
      <dgm:prSet presAssocID="{0ED21CD0-3F7F-4B1A-958C-8ABEACD5852E}" presName="negativeSpace" presStyleCnt="0"/>
      <dgm:spPr/>
    </dgm:pt>
    <dgm:pt modelId="{57F1B828-9A5C-43F9-B760-F79AD5C04A88}" type="pres">
      <dgm:prSet presAssocID="{0ED21CD0-3F7F-4B1A-958C-8ABEACD5852E}" presName="childText" presStyleLbl="conFgAcc1" presStyleIdx="4" presStyleCnt="6">
        <dgm:presLayoutVars>
          <dgm:bulletEnabled val="1"/>
        </dgm:presLayoutVars>
      </dgm:prSet>
      <dgm:spPr/>
    </dgm:pt>
    <dgm:pt modelId="{A70DF172-84F6-4D73-9E99-5FCA29BAB454}" type="pres">
      <dgm:prSet presAssocID="{DEE930A9-7D63-4D07-9C40-01C5B13968AA}" presName="spaceBetweenRectangles" presStyleCnt="0"/>
      <dgm:spPr/>
    </dgm:pt>
    <dgm:pt modelId="{2CA00B58-C795-4C10-9360-73D098B6EDFC}" type="pres">
      <dgm:prSet presAssocID="{8FB8DE98-989F-4013-B59C-61D907CD37C5}" presName="parentLin" presStyleCnt="0"/>
      <dgm:spPr/>
    </dgm:pt>
    <dgm:pt modelId="{4200206F-AD64-4BE9-BC9C-4D5F381E14BD}" type="pres">
      <dgm:prSet presAssocID="{8FB8DE98-989F-4013-B59C-61D907CD37C5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14946DB0-A72B-4DBF-A55E-00DDCF083DCF}" type="pres">
      <dgm:prSet presAssocID="{8FB8DE98-989F-4013-B59C-61D907CD37C5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514C60-9182-49CF-8CBA-7E91997B1EFB}" type="pres">
      <dgm:prSet presAssocID="{8FB8DE98-989F-4013-B59C-61D907CD37C5}" presName="negativeSpace" presStyleCnt="0"/>
      <dgm:spPr/>
    </dgm:pt>
    <dgm:pt modelId="{5B708DAC-FC4B-47AA-99A5-A30DFD86F3FF}" type="pres">
      <dgm:prSet presAssocID="{8FB8DE98-989F-4013-B59C-61D907CD37C5}" presName="childText" presStyleLbl="conFgAcc1" presStyleIdx="5" presStyleCnt="6">
        <dgm:presLayoutVars>
          <dgm:bulletEnabled val="1"/>
        </dgm:presLayoutVars>
      </dgm:prSet>
      <dgm:spPr/>
    </dgm:pt>
  </dgm:ptLst>
  <dgm:cxnLst>
    <dgm:cxn modelId="{B46FBB89-B599-4BB9-811A-219C0272059E}" type="presOf" srcId="{E351FDA5-EB83-4A26-B46D-480B20F094DC}" destId="{8EDCB3CA-3C7C-46CD-886E-1472EF768534}" srcOrd="0" destOrd="0" presId="urn:microsoft.com/office/officeart/2005/8/layout/list1"/>
    <dgm:cxn modelId="{C7F1392E-F030-45CB-B874-E37B60C10CB6}" type="presOf" srcId="{0ED21CD0-3F7F-4B1A-958C-8ABEACD5852E}" destId="{43C0B3F7-660B-4FD6-B35A-3668D2AF7D33}" srcOrd="1" destOrd="0" presId="urn:microsoft.com/office/officeart/2005/8/layout/list1"/>
    <dgm:cxn modelId="{6B696084-2D1B-4343-8A33-AB4FA505E716}" type="presOf" srcId="{2563F199-DEAA-452A-9658-6B7E6C0293DE}" destId="{9942F500-0028-491B-9435-989A24F2D1B1}" srcOrd="0" destOrd="0" presId="urn:microsoft.com/office/officeart/2005/8/layout/list1"/>
    <dgm:cxn modelId="{1044B252-0DAA-4BF0-98C1-E0F5DB512219}" srcId="{815CE5D3-87A4-469E-BEE2-6C07E2242C93}" destId="{2563F199-DEAA-452A-9658-6B7E6C0293DE}" srcOrd="2" destOrd="0" parTransId="{8FA7508B-0095-4740-8AA9-F3D62050A878}" sibTransId="{6AF0B758-4FE4-4BD1-9DC3-4D630340003B}"/>
    <dgm:cxn modelId="{885C23B6-434D-48A9-A54A-A6569157781B}" type="presOf" srcId="{8FB8DE98-989F-4013-B59C-61D907CD37C5}" destId="{4200206F-AD64-4BE9-BC9C-4D5F381E14BD}" srcOrd="0" destOrd="0" presId="urn:microsoft.com/office/officeart/2005/8/layout/list1"/>
    <dgm:cxn modelId="{8C1226C9-DF89-4F3C-BDDD-755D60DC4A27}" srcId="{815CE5D3-87A4-469E-BEE2-6C07E2242C93}" destId="{E351FDA5-EB83-4A26-B46D-480B20F094DC}" srcOrd="3" destOrd="0" parTransId="{13A44B64-544F-480B-97D7-530C6A325C0F}" sibTransId="{96434F14-1C59-4174-8FA9-5B0F8D38D81C}"/>
    <dgm:cxn modelId="{AACE1535-891D-4E65-9913-C4A24DB4625D}" type="presOf" srcId="{D41F3192-AD9E-4023-931C-8A59FFEA7DA6}" destId="{E52B78F5-0279-44FA-9EE4-1F4FC66F5225}" srcOrd="0" destOrd="0" presId="urn:microsoft.com/office/officeart/2005/8/layout/list1"/>
    <dgm:cxn modelId="{51DBB19E-1907-421D-8F5F-CF4CF7A4BC6A}" srcId="{815CE5D3-87A4-469E-BEE2-6C07E2242C93}" destId="{0ED21CD0-3F7F-4B1A-958C-8ABEACD5852E}" srcOrd="4" destOrd="0" parTransId="{E0F58603-9A15-4537-A99A-10AC8B0F81D6}" sibTransId="{DEE930A9-7D63-4D07-9C40-01C5B13968AA}"/>
    <dgm:cxn modelId="{5BC9B6B7-63B9-4065-A794-14B03C8E5511}" type="presOf" srcId="{1B413774-9EA2-44F8-97E8-2EDDC18D9FE3}" destId="{2FD0287B-907D-4DC1-8569-9A363B12F615}" srcOrd="0" destOrd="0" presId="urn:microsoft.com/office/officeart/2005/8/layout/list1"/>
    <dgm:cxn modelId="{B4CDF86D-E346-4ED1-ABB0-95DA9CB21B79}" type="presOf" srcId="{2563F199-DEAA-452A-9658-6B7E6C0293DE}" destId="{9A922DB0-4A8B-4CC3-88F4-2A1C615F5715}" srcOrd="1" destOrd="0" presId="urn:microsoft.com/office/officeart/2005/8/layout/list1"/>
    <dgm:cxn modelId="{7515FE9D-F499-442D-A642-46420999FCFE}" srcId="{815CE5D3-87A4-469E-BEE2-6C07E2242C93}" destId="{D41F3192-AD9E-4023-931C-8A59FFEA7DA6}" srcOrd="0" destOrd="0" parTransId="{CC292920-E2AF-49C9-A2B5-85317F8D3823}" sibTransId="{D7564C1C-FC28-4561-962B-72610F08A722}"/>
    <dgm:cxn modelId="{EA6FDD4E-0980-4D47-B3BD-EFAE3DA79B17}" type="presOf" srcId="{8FB8DE98-989F-4013-B59C-61D907CD37C5}" destId="{14946DB0-A72B-4DBF-A55E-00DDCF083DCF}" srcOrd="1" destOrd="0" presId="urn:microsoft.com/office/officeart/2005/8/layout/list1"/>
    <dgm:cxn modelId="{9F168C66-B129-4BC3-856E-691926E3B89E}" srcId="{815CE5D3-87A4-469E-BEE2-6C07E2242C93}" destId="{8FB8DE98-989F-4013-B59C-61D907CD37C5}" srcOrd="5" destOrd="0" parTransId="{7BC1712C-B324-4347-88F1-05170C725EE7}" sibTransId="{D21BB359-972C-4691-8606-10465597F706}"/>
    <dgm:cxn modelId="{67B1C4B9-17A8-489C-938D-6A9F55F16E43}" type="presOf" srcId="{1B413774-9EA2-44F8-97E8-2EDDC18D9FE3}" destId="{1218CB2A-8924-4CF1-913A-1687A5ADB35D}" srcOrd="1" destOrd="0" presId="urn:microsoft.com/office/officeart/2005/8/layout/list1"/>
    <dgm:cxn modelId="{481CD0D6-A19F-4702-95B0-CC1DA1392C07}" type="presOf" srcId="{815CE5D3-87A4-469E-BEE2-6C07E2242C93}" destId="{6DF150B7-C3A4-4ED3-8F7E-8FB580770779}" srcOrd="0" destOrd="0" presId="urn:microsoft.com/office/officeart/2005/8/layout/list1"/>
    <dgm:cxn modelId="{07431FAB-3A4C-4573-9A8D-572C4496ECE4}" type="presOf" srcId="{E351FDA5-EB83-4A26-B46D-480B20F094DC}" destId="{ECF03FD0-5DDD-42F4-B30B-2BA811509915}" srcOrd="1" destOrd="0" presId="urn:microsoft.com/office/officeart/2005/8/layout/list1"/>
    <dgm:cxn modelId="{C5AA01B5-B1DF-4195-A411-9D08061AB067}" srcId="{815CE5D3-87A4-469E-BEE2-6C07E2242C93}" destId="{1B413774-9EA2-44F8-97E8-2EDDC18D9FE3}" srcOrd="1" destOrd="0" parTransId="{11D16A21-5CE3-4690-B2EE-6FC1FC145D08}" sibTransId="{BC5D6242-D5A9-4E69-A1C7-228D20558516}"/>
    <dgm:cxn modelId="{7B42B3DE-E376-45BC-BAE7-715BC62ECB6F}" type="presOf" srcId="{0ED21CD0-3F7F-4B1A-958C-8ABEACD5852E}" destId="{9A828D4E-A446-4682-BD6B-347A5B0BEA0A}" srcOrd="0" destOrd="0" presId="urn:microsoft.com/office/officeart/2005/8/layout/list1"/>
    <dgm:cxn modelId="{273BA3D1-1F86-494B-A396-7790AFF74B02}" type="presOf" srcId="{D41F3192-AD9E-4023-931C-8A59FFEA7DA6}" destId="{0981CA4B-913E-44E1-8F80-B36F4BACECA4}" srcOrd="1" destOrd="0" presId="urn:microsoft.com/office/officeart/2005/8/layout/list1"/>
    <dgm:cxn modelId="{58C65DD4-0304-41B8-85E6-8B72A838219A}" type="presParOf" srcId="{6DF150B7-C3A4-4ED3-8F7E-8FB580770779}" destId="{ED778F61-6DB5-490A-88DA-741396E2E841}" srcOrd="0" destOrd="0" presId="urn:microsoft.com/office/officeart/2005/8/layout/list1"/>
    <dgm:cxn modelId="{329FB0C7-E6D1-490D-95CF-E3FBED1BC2DC}" type="presParOf" srcId="{ED778F61-6DB5-490A-88DA-741396E2E841}" destId="{E52B78F5-0279-44FA-9EE4-1F4FC66F5225}" srcOrd="0" destOrd="0" presId="urn:microsoft.com/office/officeart/2005/8/layout/list1"/>
    <dgm:cxn modelId="{1916A4EB-3616-44C4-A49F-EBB9CC9C3978}" type="presParOf" srcId="{ED778F61-6DB5-490A-88DA-741396E2E841}" destId="{0981CA4B-913E-44E1-8F80-B36F4BACECA4}" srcOrd="1" destOrd="0" presId="urn:microsoft.com/office/officeart/2005/8/layout/list1"/>
    <dgm:cxn modelId="{301389BC-7701-41EF-915F-776DE281A130}" type="presParOf" srcId="{6DF150B7-C3A4-4ED3-8F7E-8FB580770779}" destId="{18EEE436-A194-4E72-B219-863EA81CD975}" srcOrd="1" destOrd="0" presId="urn:microsoft.com/office/officeart/2005/8/layout/list1"/>
    <dgm:cxn modelId="{B89C490A-69F6-444B-9B68-AAF29A19A463}" type="presParOf" srcId="{6DF150B7-C3A4-4ED3-8F7E-8FB580770779}" destId="{0578FAE6-7B74-43F0-99E9-E177EC741BD1}" srcOrd="2" destOrd="0" presId="urn:microsoft.com/office/officeart/2005/8/layout/list1"/>
    <dgm:cxn modelId="{D328BE86-42D1-443E-9B64-EDD95D52289A}" type="presParOf" srcId="{6DF150B7-C3A4-4ED3-8F7E-8FB580770779}" destId="{597D6EFD-C35D-4D6A-9F90-0F7AD26A8217}" srcOrd="3" destOrd="0" presId="urn:microsoft.com/office/officeart/2005/8/layout/list1"/>
    <dgm:cxn modelId="{6E547D81-7574-4D26-B37A-B9C2CCE43EAB}" type="presParOf" srcId="{6DF150B7-C3A4-4ED3-8F7E-8FB580770779}" destId="{129A363B-F804-4DD4-82D6-4AE012A21003}" srcOrd="4" destOrd="0" presId="urn:microsoft.com/office/officeart/2005/8/layout/list1"/>
    <dgm:cxn modelId="{D94D655A-759D-43E6-B19C-27F4607E454F}" type="presParOf" srcId="{129A363B-F804-4DD4-82D6-4AE012A21003}" destId="{2FD0287B-907D-4DC1-8569-9A363B12F615}" srcOrd="0" destOrd="0" presId="urn:microsoft.com/office/officeart/2005/8/layout/list1"/>
    <dgm:cxn modelId="{AF4CCEFA-7E67-45A3-ADA4-49960B703628}" type="presParOf" srcId="{129A363B-F804-4DD4-82D6-4AE012A21003}" destId="{1218CB2A-8924-4CF1-913A-1687A5ADB35D}" srcOrd="1" destOrd="0" presId="urn:microsoft.com/office/officeart/2005/8/layout/list1"/>
    <dgm:cxn modelId="{B5B84732-B809-47C8-AA6C-9B175BA5AA5D}" type="presParOf" srcId="{6DF150B7-C3A4-4ED3-8F7E-8FB580770779}" destId="{0C0B7C44-1D3E-41CC-AC37-9833E5C7D18C}" srcOrd="5" destOrd="0" presId="urn:microsoft.com/office/officeart/2005/8/layout/list1"/>
    <dgm:cxn modelId="{036D730E-6725-45C9-B33D-CB1B96B2687C}" type="presParOf" srcId="{6DF150B7-C3A4-4ED3-8F7E-8FB580770779}" destId="{6791801F-5D12-4640-94BD-3EFEDE9A4E0D}" srcOrd="6" destOrd="0" presId="urn:microsoft.com/office/officeart/2005/8/layout/list1"/>
    <dgm:cxn modelId="{FE118F39-F372-43F0-B484-69103AFAFE76}" type="presParOf" srcId="{6DF150B7-C3A4-4ED3-8F7E-8FB580770779}" destId="{BD9FED1F-2A33-4728-945F-6326668128DC}" srcOrd="7" destOrd="0" presId="urn:microsoft.com/office/officeart/2005/8/layout/list1"/>
    <dgm:cxn modelId="{747B014B-62AF-4BF0-86B0-3F3C82318221}" type="presParOf" srcId="{6DF150B7-C3A4-4ED3-8F7E-8FB580770779}" destId="{9CFDE6A9-786D-4E36-A77B-61E682CFD8FD}" srcOrd="8" destOrd="0" presId="urn:microsoft.com/office/officeart/2005/8/layout/list1"/>
    <dgm:cxn modelId="{62582BC4-A613-4436-8B92-55F9C507B77F}" type="presParOf" srcId="{9CFDE6A9-786D-4E36-A77B-61E682CFD8FD}" destId="{9942F500-0028-491B-9435-989A24F2D1B1}" srcOrd="0" destOrd="0" presId="urn:microsoft.com/office/officeart/2005/8/layout/list1"/>
    <dgm:cxn modelId="{62393E9B-0B43-46F7-82B5-A5D77C6B91AB}" type="presParOf" srcId="{9CFDE6A9-786D-4E36-A77B-61E682CFD8FD}" destId="{9A922DB0-4A8B-4CC3-88F4-2A1C615F5715}" srcOrd="1" destOrd="0" presId="urn:microsoft.com/office/officeart/2005/8/layout/list1"/>
    <dgm:cxn modelId="{45D32958-7818-4972-8152-3EBBB82DD69E}" type="presParOf" srcId="{6DF150B7-C3A4-4ED3-8F7E-8FB580770779}" destId="{7FC0572B-40B1-44DE-9392-5F4B3ECF6D03}" srcOrd="9" destOrd="0" presId="urn:microsoft.com/office/officeart/2005/8/layout/list1"/>
    <dgm:cxn modelId="{EC11EB7E-0BB9-4544-ADBA-04C033C224EB}" type="presParOf" srcId="{6DF150B7-C3A4-4ED3-8F7E-8FB580770779}" destId="{36342414-54BA-4450-A4DB-B3F760C19058}" srcOrd="10" destOrd="0" presId="urn:microsoft.com/office/officeart/2005/8/layout/list1"/>
    <dgm:cxn modelId="{3F6462B0-C5E1-4D8E-B5A3-2E82FBB7FDAF}" type="presParOf" srcId="{6DF150B7-C3A4-4ED3-8F7E-8FB580770779}" destId="{E71239E9-FD7E-40C2-A266-7690ED289DD4}" srcOrd="11" destOrd="0" presId="urn:microsoft.com/office/officeart/2005/8/layout/list1"/>
    <dgm:cxn modelId="{AB793306-8D8F-45F1-A73A-703CEFE14533}" type="presParOf" srcId="{6DF150B7-C3A4-4ED3-8F7E-8FB580770779}" destId="{287C5E09-D452-43B1-B2D5-032AA26376F9}" srcOrd="12" destOrd="0" presId="urn:microsoft.com/office/officeart/2005/8/layout/list1"/>
    <dgm:cxn modelId="{F281DB10-EA89-42FA-AFE7-D99A43CB68D9}" type="presParOf" srcId="{287C5E09-D452-43B1-B2D5-032AA26376F9}" destId="{8EDCB3CA-3C7C-46CD-886E-1472EF768534}" srcOrd="0" destOrd="0" presId="urn:microsoft.com/office/officeart/2005/8/layout/list1"/>
    <dgm:cxn modelId="{8477EF54-A77E-4A38-88A2-496E63D96FE4}" type="presParOf" srcId="{287C5E09-D452-43B1-B2D5-032AA26376F9}" destId="{ECF03FD0-5DDD-42F4-B30B-2BA811509915}" srcOrd="1" destOrd="0" presId="urn:microsoft.com/office/officeart/2005/8/layout/list1"/>
    <dgm:cxn modelId="{F6493906-0EDF-4B0C-8215-E989CA958915}" type="presParOf" srcId="{6DF150B7-C3A4-4ED3-8F7E-8FB580770779}" destId="{6561C1EE-96E9-4F92-A178-6D107CF2CE46}" srcOrd="13" destOrd="0" presId="urn:microsoft.com/office/officeart/2005/8/layout/list1"/>
    <dgm:cxn modelId="{1CBB6A1A-0533-469F-ACCC-2C72F7697F1B}" type="presParOf" srcId="{6DF150B7-C3A4-4ED3-8F7E-8FB580770779}" destId="{80CB61F9-463E-4BBF-A1E0-66D7DC3BD0DD}" srcOrd="14" destOrd="0" presId="urn:microsoft.com/office/officeart/2005/8/layout/list1"/>
    <dgm:cxn modelId="{0223089F-3DA0-48C4-8686-6BC76AE4144A}" type="presParOf" srcId="{6DF150B7-C3A4-4ED3-8F7E-8FB580770779}" destId="{93674713-E41E-4EC8-9565-BD641BAA9ED0}" srcOrd="15" destOrd="0" presId="urn:microsoft.com/office/officeart/2005/8/layout/list1"/>
    <dgm:cxn modelId="{D4813D79-6CE3-4233-85F7-80D706B04604}" type="presParOf" srcId="{6DF150B7-C3A4-4ED3-8F7E-8FB580770779}" destId="{72220A84-AFDB-4BA6-935D-58ED93862AF9}" srcOrd="16" destOrd="0" presId="urn:microsoft.com/office/officeart/2005/8/layout/list1"/>
    <dgm:cxn modelId="{9D339E50-7332-481F-9068-AF5EBB40FC73}" type="presParOf" srcId="{72220A84-AFDB-4BA6-935D-58ED93862AF9}" destId="{9A828D4E-A446-4682-BD6B-347A5B0BEA0A}" srcOrd="0" destOrd="0" presId="urn:microsoft.com/office/officeart/2005/8/layout/list1"/>
    <dgm:cxn modelId="{F1959CC9-B437-45D7-9BE0-9D3FE46CDB40}" type="presParOf" srcId="{72220A84-AFDB-4BA6-935D-58ED93862AF9}" destId="{43C0B3F7-660B-4FD6-B35A-3668D2AF7D33}" srcOrd="1" destOrd="0" presId="urn:microsoft.com/office/officeart/2005/8/layout/list1"/>
    <dgm:cxn modelId="{4EB9F353-3C7F-4B55-8AEE-4E33CE5549EE}" type="presParOf" srcId="{6DF150B7-C3A4-4ED3-8F7E-8FB580770779}" destId="{C68628F0-7456-41F2-A43C-5E3B04F35E07}" srcOrd="17" destOrd="0" presId="urn:microsoft.com/office/officeart/2005/8/layout/list1"/>
    <dgm:cxn modelId="{E47287A1-B4C7-46CE-8EB5-2F3DB82B3CD7}" type="presParOf" srcId="{6DF150B7-C3A4-4ED3-8F7E-8FB580770779}" destId="{57F1B828-9A5C-43F9-B760-F79AD5C04A88}" srcOrd="18" destOrd="0" presId="urn:microsoft.com/office/officeart/2005/8/layout/list1"/>
    <dgm:cxn modelId="{BB541CD4-7F51-47E3-8F2C-E98ADC8292AA}" type="presParOf" srcId="{6DF150B7-C3A4-4ED3-8F7E-8FB580770779}" destId="{A70DF172-84F6-4D73-9E99-5FCA29BAB454}" srcOrd="19" destOrd="0" presId="urn:microsoft.com/office/officeart/2005/8/layout/list1"/>
    <dgm:cxn modelId="{3908B7F7-AC4D-47AE-8930-C7FB0B05DC63}" type="presParOf" srcId="{6DF150B7-C3A4-4ED3-8F7E-8FB580770779}" destId="{2CA00B58-C795-4C10-9360-73D098B6EDFC}" srcOrd="20" destOrd="0" presId="urn:microsoft.com/office/officeart/2005/8/layout/list1"/>
    <dgm:cxn modelId="{97E67F34-FD8D-4043-98D6-20ABA735460D}" type="presParOf" srcId="{2CA00B58-C795-4C10-9360-73D098B6EDFC}" destId="{4200206F-AD64-4BE9-BC9C-4D5F381E14BD}" srcOrd="0" destOrd="0" presId="urn:microsoft.com/office/officeart/2005/8/layout/list1"/>
    <dgm:cxn modelId="{B449AE42-4CBC-4F4D-841E-D0FCDDF5D734}" type="presParOf" srcId="{2CA00B58-C795-4C10-9360-73D098B6EDFC}" destId="{14946DB0-A72B-4DBF-A55E-00DDCF083DCF}" srcOrd="1" destOrd="0" presId="urn:microsoft.com/office/officeart/2005/8/layout/list1"/>
    <dgm:cxn modelId="{377035CA-F014-4664-B0F2-A186FA5E73BB}" type="presParOf" srcId="{6DF150B7-C3A4-4ED3-8F7E-8FB580770779}" destId="{88514C60-9182-49CF-8CBA-7E91997B1EFB}" srcOrd="21" destOrd="0" presId="urn:microsoft.com/office/officeart/2005/8/layout/list1"/>
    <dgm:cxn modelId="{3A163C33-F01E-46D0-AD2A-71132BE573B2}" type="presParOf" srcId="{6DF150B7-C3A4-4ED3-8F7E-8FB580770779}" destId="{5B708DAC-FC4B-47AA-99A5-A30DFD86F3F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DFF4C3E-499E-4EA9-950F-74C741888D47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16D838D-232A-4610-B3FA-9B0FA872CDF8}">
      <dgm:prSet phldrT="[Текст]" custT="1"/>
      <dgm:spPr>
        <a:solidFill>
          <a:srgbClr val="C00000"/>
        </a:solidFill>
      </dgm:spPr>
      <dgm:t>
        <a:bodyPr/>
        <a:lstStyle/>
        <a:p>
          <a:pPr algn="ctr"/>
          <a:r>
            <a:rPr lang="ru-RU" sz="1600" dirty="0" smtClean="0">
              <a:latin typeface="Times New Roman" pitchFamily="18" charset="0"/>
              <a:cs typeface="Times New Roman" pitchFamily="18" charset="0"/>
            </a:rPr>
            <a:t>Нематериальное стимулирование</a:t>
          </a:r>
          <a:endParaRPr lang="ru-RU" sz="1600" dirty="0">
            <a:latin typeface="Times New Roman" pitchFamily="18" charset="0"/>
            <a:cs typeface="Times New Roman" pitchFamily="18" charset="0"/>
          </a:endParaRPr>
        </a:p>
      </dgm:t>
    </dgm:pt>
    <dgm:pt modelId="{77714511-2AFD-457E-8013-3A7C72CBB483}" type="parTrans" cxnId="{E8D0EDFE-5ACE-40DD-82F2-DA4695B849B3}">
      <dgm:prSet/>
      <dgm:spPr/>
      <dgm:t>
        <a:bodyPr/>
        <a:lstStyle/>
        <a:p>
          <a:endParaRPr lang="ru-RU"/>
        </a:p>
      </dgm:t>
    </dgm:pt>
    <dgm:pt modelId="{B7194484-0C6E-4713-8E31-9C9A2CE9B38F}" type="sibTrans" cxnId="{E8D0EDFE-5ACE-40DD-82F2-DA4695B849B3}">
      <dgm:prSet/>
      <dgm:spPr/>
      <dgm:t>
        <a:bodyPr/>
        <a:lstStyle/>
        <a:p>
          <a:endParaRPr lang="ru-RU"/>
        </a:p>
      </dgm:t>
    </dgm:pt>
    <dgm:pt modelId="{389CCC35-15BC-4571-81EB-04FC07B6836C}">
      <dgm:prSet phldrT="[Текст]" custT="1"/>
      <dgm:spPr>
        <a:solidFill>
          <a:srgbClr val="BC041E"/>
        </a:solidFill>
      </dgm:spPr>
      <dgm:t>
        <a:bodyPr/>
        <a:lstStyle/>
        <a:p>
          <a:pPr algn="ctr"/>
          <a:r>
            <a:rPr lang="ru-RU" sz="14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Публикации статей на корпоративном сайте,                         в СМИ</a:t>
          </a:r>
          <a:endParaRPr lang="ru-RU" sz="14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E4ED0F0-D907-4D87-9FE0-DF72C93A9EE5}" type="parTrans" cxnId="{8933AC82-24F5-4719-B04B-D65FEC7832E0}">
      <dgm:prSet/>
      <dgm:spPr/>
      <dgm:t>
        <a:bodyPr/>
        <a:lstStyle/>
        <a:p>
          <a:endParaRPr lang="ru-RU"/>
        </a:p>
      </dgm:t>
    </dgm:pt>
    <dgm:pt modelId="{765B1D01-8B81-423A-BB18-45F5E04DA46A}" type="sibTrans" cxnId="{8933AC82-24F5-4719-B04B-D65FEC7832E0}">
      <dgm:prSet/>
      <dgm:spPr/>
      <dgm:t>
        <a:bodyPr/>
        <a:lstStyle/>
        <a:p>
          <a:endParaRPr lang="ru-RU"/>
        </a:p>
      </dgm:t>
    </dgm:pt>
    <dgm:pt modelId="{01400B18-87D8-4F0A-9B43-87C38412994E}">
      <dgm:prSet custT="1"/>
      <dgm:spPr>
        <a:solidFill>
          <a:srgbClr val="BC041E"/>
        </a:solidFill>
      </dgm:spPr>
      <dgm:t>
        <a:bodyPr/>
        <a:lstStyle/>
        <a:p>
          <a:pPr algn="ctr"/>
          <a:r>
            <a:rPr lang="ru-RU" sz="14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Награждение грамотами и благодарностями</a:t>
          </a:r>
          <a:endParaRPr lang="ru-RU" sz="14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AA5157C-EFFF-4520-AFA4-8B9CF9FB2EE5}" type="parTrans" cxnId="{A1617A88-8E72-4079-AB08-418499A913F0}">
      <dgm:prSet/>
      <dgm:spPr/>
      <dgm:t>
        <a:bodyPr/>
        <a:lstStyle/>
        <a:p>
          <a:endParaRPr lang="ru-RU"/>
        </a:p>
      </dgm:t>
    </dgm:pt>
    <dgm:pt modelId="{B229E319-B72C-4EB6-A152-BBAA469A2983}" type="sibTrans" cxnId="{A1617A88-8E72-4079-AB08-418499A913F0}">
      <dgm:prSet/>
      <dgm:spPr/>
      <dgm:t>
        <a:bodyPr/>
        <a:lstStyle/>
        <a:p>
          <a:endParaRPr lang="ru-RU"/>
        </a:p>
      </dgm:t>
    </dgm:pt>
    <dgm:pt modelId="{A49BDC14-3259-4230-A724-7109219B9CBF}">
      <dgm:prSet custT="1"/>
      <dgm:spPr>
        <a:solidFill>
          <a:srgbClr val="BC041E"/>
        </a:solidFill>
      </dgm:spPr>
      <dgm:t>
        <a:bodyPr/>
        <a:lstStyle/>
        <a:p>
          <a:pPr algn="ctr"/>
          <a:r>
            <a:rPr lang="ru-RU" sz="14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Отражение заслуг на «Доске почета»</a:t>
          </a:r>
          <a:endParaRPr lang="ru-RU" sz="14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7ACF36D-33E9-4F88-987A-9C3EA7B311A5}" type="parTrans" cxnId="{3A3B27E2-C2F8-48C8-B779-1AF5F12F3F6C}">
      <dgm:prSet/>
      <dgm:spPr/>
      <dgm:t>
        <a:bodyPr/>
        <a:lstStyle/>
        <a:p>
          <a:endParaRPr lang="ru-RU"/>
        </a:p>
      </dgm:t>
    </dgm:pt>
    <dgm:pt modelId="{F79ECCF8-CA25-4983-BBE2-5633A9F7B981}" type="sibTrans" cxnId="{3A3B27E2-C2F8-48C8-B779-1AF5F12F3F6C}">
      <dgm:prSet/>
      <dgm:spPr/>
      <dgm:t>
        <a:bodyPr/>
        <a:lstStyle/>
        <a:p>
          <a:endParaRPr lang="ru-RU"/>
        </a:p>
      </dgm:t>
    </dgm:pt>
    <dgm:pt modelId="{7E7BE940-523C-4EE2-A9B8-1579DD0CDB15}">
      <dgm:prSet phldrT="[Текст]" custT="1"/>
      <dgm:spPr>
        <a:solidFill>
          <a:srgbClr val="BC041E"/>
        </a:solidFill>
      </dgm:spPr>
      <dgm:t>
        <a:bodyPr/>
        <a:lstStyle/>
        <a:p>
          <a:pPr algn="ctr"/>
          <a:r>
            <a:rPr lang="ru-RU" sz="14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Предоставление дополнительных дней к  отпуску</a:t>
          </a:r>
          <a:endParaRPr lang="ru-RU" sz="14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35CD1AB-9C6D-4A22-AA06-578DBD377D34}" type="sibTrans" cxnId="{8898296F-556F-462B-A292-93C2B12D7AEE}">
      <dgm:prSet/>
      <dgm:spPr/>
      <dgm:t>
        <a:bodyPr/>
        <a:lstStyle/>
        <a:p>
          <a:endParaRPr lang="ru-RU"/>
        </a:p>
      </dgm:t>
    </dgm:pt>
    <dgm:pt modelId="{4C42A8F9-8E1D-40F9-8EE1-CC64BD854DFB}" type="parTrans" cxnId="{8898296F-556F-462B-A292-93C2B12D7AEE}">
      <dgm:prSet/>
      <dgm:spPr/>
      <dgm:t>
        <a:bodyPr/>
        <a:lstStyle/>
        <a:p>
          <a:endParaRPr lang="ru-RU"/>
        </a:p>
      </dgm:t>
    </dgm:pt>
    <dgm:pt modelId="{1B90D0DB-F80A-4564-BA14-EBD74C5A2D11}">
      <dgm:prSet custT="1"/>
      <dgm:spPr>
        <a:solidFill>
          <a:srgbClr val="BC041E"/>
        </a:solidFill>
      </dgm:spPr>
      <dgm:t>
        <a:bodyPr/>
        <a:lstStyle/>
        <a:p>
          <a:pPr algn="ctr"/>
          <a:r>
            <a:rPr lang="ru-RU" sz="14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Предоставление путевок в санатории </a:t>
          </a:r>
        </a:p>
        <a:p>
          <a:pPr algn="ctr"/>
          <a:r>
            <a:rPr lang="ru-RU" sz="14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и дома отдыха</a:t>
          </a:r>
          <a:endParaRPr lang="ru-RU" sz="14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2CE98B1-A3F8-40ED-8F63-12470F33487B}" type="parTrans" cxnId="{990F74D7-3F63-414E-AA49-8BB02CE90FF9}">
      <dgm:prSet/>
      <dgm:spPr/>
      <dgm:t>
        <a:bodyPr/>
        <a:lstStyle/>
        <a:p>
          <a:endParaRPr lang="ru-RU"/>
        </a:p>
      </dgm:t>
    </dgm:pt>
    <dgm:pt modelId="{BFDE9E52-79D3-4044-B669-38635EECF463}" type="sibTrans" cxnId="{990F74D7-3F63-414E-AA49-8BB02CE90FF9}">
      <dgm:prSet/>
      <dgm:spPr/>
      <dgm:t>
        <a:bodyPr/>
        <a:lstStyle/>
        <a:p>
          <a:endParaRPr lang="ru-RU"/>
        </a:p>
      </dgm:t>
    </dgm:pt>
    <dgm:pt modelId="{5CC8C1CE-4F62-43BC-A643-C694EC584D79}" type="pres">
      <dgm:prSet presAssocID="{6DFF4C3E-499E-4EA9-950F-74C741888D4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4920325-2C40-4789-B56C-8F850FBB21A3}" type="pres">
      <dgm:prSet presAssocID="{616D838D-232A-4610-B3FA-9B0FA872CDF8}" presName="parentLin" presStyleCnt="0"/>
      <dgm:spPr/>
    </dgm:pt>
    <dgm:pt modelId="{234A5DA2-3854-41F0-A643-15782950A14F}" type="pres">
      <dgm:prSet presAssocID="{616D838D-232A-4610-B3FA-9B0FA872CDF8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05C1CAF-434A-40E1-94FD-0E4966D7B0F7}" type="pres">
      <dgm:prSet presAssocID="{616D838D-232A-4610-B3FA-9B0FA872CDF8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2FD5BB-600A-4673-9C9B-AC03B2B82E82}" type="pres">
      <dgm:prSet presAssocID="{616D838D-232A-4610-B3FA-9B0FA872CDF8}" presName="negativeSpace" presStyleCnt="0"/>
      <dgm:spPr/>
    </dgm:pt>
    <dgm:pt modelId="{B7734F63-AAD5-449E-82E7-55BB3A7CF7E3}" type="pres">
      <dgm:prSet presAssocID="{616D838D-232A-4610-B3FA-9B0FA872CDF8}" presName="childText" presStyleLbl="conFgAcc1" presStyleIdx="0" presStyleCnt="6" custScaleY="95785">
        <dgm:presLayoutVars>
          <dgm:bulletEnabled val="1"/>
        </dgm:presLayoutVars>
      </dgm:prSet>
      <dgm:spPr/>
    </dgm:pt>
    <dgm:pt modelId="{E52B8B4D-7533-4AB9-B81B-DAA6C489444E}" type="pres">
      <dgm:prSet presAssocID="{B7194484-0C6E-4713-8E31-9C9A2CE9B38F}" presName="spaceBetweenRectangles" presStyleCnt="0"/>
      <dgm:spPr/>
    </dgm:pt>
    <dgm:pt modelId="{C2A1F456-A107-485A-9C3D-EE99699CE672}" type="pres">
      <dgm:prSet presAssocID="{01400B18-87D8-4F0A-9B43-87C38412994E}" presName="parentLin" presStyleCnt="0"/>
      <dgm:spPr/>
    </dgm:pt>
    <dgm:pt modelId="{FCFA4C23-85CD-4822-AF54-665E614ACB84}" type="pres">
      <dgm:prSet presAssocID="{01400B18-87D8-4F0A-9B43-87C38412994E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A01BB2E9-6B1E-4501-A5A7-CDB585D4F19F}" type="pres">
      <dgm:prSet presAssocID="{01400B18-87D8-4F0A-9B43-87C38412994E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EC46DF-1660-4C88-8DEB-E2D21F338605}" type="pres">
      <dgm:prSet presAssocID="{01400B18-87D8-4F0A-9B43-87C38412994E}" presName="negativeSpace" presStyleCnt="0"/>
      <dgm:spPr/>
    </dgm:pt>
    <dgm:pt modelId="{8D8E075F-CFA9-4175-964A-C8AEA2A38373}" type="pres">
      <dgm:prSet presAssocID="{01400B18-87D8-4F0A-9B43-87C38412994E}" presName="childText" presStyleLbl="conFgAcc1" presStyleIdx="1" presStyleCnt="6">
        <dgm:presLayoutVars>
          <dgm:bulletEnabled val="1"/>
        </dgm:presLayoutVars>
      </dgm:prSet>
      <dgm:spPr/>
    </dgm:pt>
    <dgm:pt modelId="{28DF3345-8A0C-4118-BF7F-DF5BE5F10E45}" type="pres">
      <dgm:prSet presAssocID="{B229E319-B72C-4EB6-A152-BBAA469A2983}" presName="spaceBetweenRectangles" presStyleCnt="0"/>
      <dgm:spPr/>
    </dgm:pt>
    <dgm:pt modelId="{65D98933-5D03-481A-AA72-418405DC81C3}" type="pres">
      <dgm:prSet presAssocID="{A49BDC14-3259-4230-A724-7109219B9CBF}" presName="parentLin" presStyleCnt="0"/>
      <dgm:spPr/>
    </dgm:pt>
    <dgm:pt modelId="{FA7AE92F-6436-45A2-B139-8BD26E48526A}" type="pres">
      <dgm:prSet presAssocID="{A49BDC14-3259-4230-A724-7109219B9CBF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9284ADE2-C964-4506-A7DA-78FD346D217F}" type="pres">
      <dgm:prSet presAssocID="{A49BDC14-3259-4230-A724-7109219B9CBF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6298DC-F19A-4D58-9E15-2BB146A093F8}" type="pres">
      <dgm:prSet presAssocID="{A49BDC14-3259-4230-A724-7109219B9CBF}" presName="negativeSpace" presStyleCnt="0"/>
      <dgm:spPr/>
    </dgm:pt>
    <dgm:pt modelId="{8AF414CD-FE79-485B-AB5D-67B1E5D8998F}" type="pres">
      <dgm:prSet presAssocID="{A49BDC14-3259-4230-A724-7109219B9CBF}" presName="childText" presStyleLbl="conFgAcc1" presStyleIdx="2" presStyleCnt="6">
        <dgm:presLayoutVars>
          <dgm:bulletEnabled val="1"/>
        </dgm:presLayoutVars>
      </dgm:prSet>
      <dgm:spPr/>
    </dgm:pt>
    <dgm:pt modelId="{ADA13952-D083-4764-BC74-B06AD41EA289}" type="pres">
      <dgm:prSet presAssocID="{F79ECCF8-CA25-4983-BBE2-5633A9F7B981}" presName="spaceBetweenRectangles" presStyleCnt="0"/>
      <dgm:spPr/>
    </dgm:pt>
    <dgm:pt modelId="{BAB9D756-26F5-40F7-B56C-67A097DC2592}" type="pres">
      <dgm:prSet presAssocID="{389CCC35-15BC-4571-81EB-04FC07B6836C}" presName="parentLin" presStyleCnt="0"/>
      <dgm:spPr/>
    </dgm:pt>
    <dgm:pt modelId="{363F2BFB-A5CD-46E8-8192-795A2F1E8191}" type="pres">
      <dgm:prSet presAssocID="{389CCC35-15BC-4571-81EB-04FC07B6836C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9B065A75-EEC6-4F5C-A4DF-15CA42CC90A8}" type="pres">
      <dgm:prSet presAssocID="{389CCC35-15BC-4571-81EB-04FC07B6836C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6F2DA8-4D12-40AE-8AA7-22B08FB1917A}" type="pres">
      <dgm:prSet presAssocID="{389CCC35-15BC-4571-81EB-04FC07B6836C}" presName="negativeSpace" presStyleCnt="0"/>
      <dgm:spPr/>
    </dgm:pt>
    <dgm:pt modelId="{A8672C15-9448-4778-8B24-46834DF02DEA}" type="pres">
      <dgm:prSet presAssocID="{389CCC35-15BC-4571-81EB-04FC07B6836C}" presName="childText" presStyleLbl="conFgAcc1" presStyleIdx="3" presStyleCnt="6">
        <dgm:presLayoutVars>
          <dgm:bulletEnabled val="1"/>
        </dgm:presLayoutVars>
      </dgm:prSet>
      <dgm:spPr/>
    </dgm:pt>
    <dgm:pt modelId="{743AA3C8-229C-4393-81AE-324E0C3A22E1}" type="pres">
      <dgm:prSet presAssocID="{765B1D01-8B81-423A-BB18-45F5E04DA46A}" presName="spaceBetweenRectangles" presStyleCnt="0"/>
      <dgm:spPr/>
    </dgm:pt>
    <dgm:pt modelId="{5757609B-EC33-4B17-946A-3A081BCCA436}" type="pres">
      <dgm:prSet presAssocID="{7E7BE940-523C-4EE2-A9B8-1579DD0CDB15}" presName="parentLin" presStyleCnt="0"/>
      <dgm:spPr/>
    </dgm:pt>
    <dgm:pt modelId="{E93395B1-687F-4BCF-AEAD-32A9575616DE}" type="pres">
      <dgm:prSet presAssocID="{7E7BE940-523C-4EE2-A9B8-1579DD0CDB1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73503B80-F03F-495F-B5CA-4B34F97E6E77}" type="pres">
      <dgm:prSet presAssocID="{7E7BE940-523C-4EE2-A9B8-1579DD0CDB1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DDAF51-82F6-467E-B03D-17D962AD77FA}" type="pres">
      <dgm:prSet presAssocID="{7E7BE940-523C-4EE2-A9B8-1579DD0CDB15}" presName="negativeSpace" presStyleCnt="0"/>
      <dgm:spPr/>
    </dgm:pt>
    <dgm:pt modelId="{874B51DB-2816-4007-9AC0-7B1FA5ABB160}" type="pres">
      <dgm:prSet presAssocID="{7E7BE940-523C-4EE2-A9B8-1579DD0CDB15}" presName="childText" presStyleLbl="conFgAcc1" presStyleIdx="4" presStyleCnt="6">
        <dgm:presLayoutVars>
          <dgm:bulletEnabled val="1"/>
        </dgm:presLayoutVars>
      </dgm:prSet>
      <dgm:spPr/>
    </dgm:pt>
    <dgm:pt modelId="{FDB78CE9-677D-4F6B-992E-F1F6391DD571}" type="pres">
      <dgm:prSet presAssocID="{735CD1AB-9C6D-4A22-AA06-578DBD377D34}" presName="spaceBetweenRectangles" presStyleCnt="0"/>
      <dgm:spPr/>
    </dgm:pt>
    <dgm:pt modelId="{59189754-0B7E-4B2A-9924-8CDD7C28381D}" type="pres">
      <dgm:prSet presAssocID="{1B90D0DB-F80A-4564-BA14-EBD74C5A2D11}" presName="parentLin" presStyleCnt="0"/>
      <dgm:spPr/>
    </dgm:pt>
    <dgm:pt modelId="{AE312C1D-EF00-47E4-A859-B283584B7442}" type="pres">
      <dgm:prSet presAssocID="{1B90D0DB-F80A-4564-BA14-EBD74C5A2D11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DE89CAFC-716E-4214-BECF-1146414635CA}" type="pres">
      <dgm:prSet presAssocID="{1B90D0DB-F80A-4564-BA14-EBD74C5A2D11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875B35-20CF-4795-A454-8E0545F51791}" type="pres">
      <dgm:prSet presAssocID="{1B90D0DB-F80A-4564-BA14-EBD74C5A2D11}" presName="negativeSpace" presStyleCnt="0"/>
      <dgm:spPr/>
    </dgm:pt>
    <dgm:pt modelId="{5C337C9E-0896-469E-8BF4-69062C5CF4A4}" type="pres">
      <dgm:prSet presAssocID="{1B90D0DB-F80A-4564-BA14-EBD74C5A2D11}" presName="childText" presStyleLbl="conFgAcc1" presStyleIdx="5" presStyleCnt="6">
        <dgm:presLayoutVars>
          <dgm:bulletEnabled val="1"/>
        </dgm:presLayoutVars>
      </dgm:prSet>
      <dgm:spPr/>
    </dgm:pt>
  </dgm:ptLst>
  <dgm:cxnLst>
    <dgm:cxn modelId="{A81FB232-5DC8-430C-8EA7-9F46DFAB9109}" type="presOf" srcId="{616D838D-232A-4610-B3FA-9B0FA872CDF8}" destId="{605C1CAF-434A-40E1-94FD-0E4966D7B0F7}" srcOrd="1" destOrd="0" presId="urn:microsoft.com/office/officeart/2005/8/layout/list1"/>
    <dgm:cxn modelId="{4DC58776-AC59-412A-96D3-8CCA4F9FBCB0}" type="presOf" srcId="{7E7BE940-523C-4EE2-A9B8-1579DD0CDB15}" destId="{73503B80-F03F-495F-B5CA-4B34F97E6E77}" srcOrd="1" destOrd="0" presId="urn:microsoft.com/office/officeart/2005/8/layout/list1"/>
    <dgm:cxn modelId="{23503FA6-C342-4C53-B1F1-BABCEE2C8919}" type="presOf" srcId="{616D838D-232A-4610-B3FA-9B0FA872CDF8}" destId="{234A5DA2-3854-41F0-A643-15782950A14F}" srcOrd="0" destOrd="0" presId="urn:microsoft.com/office/officeart/2005/8/layout/list1"/>
    <dgm:cxn modelId="{18F3F597-461C-4E14-A963-719FBD690FAA}" type="presOf" srcId="{A49BDC14-3259-4230-A724-7109219B9CBF}" destId="{9284ADE2-C964-4506-A7DA-78FD346D217F}" srcOrd="1" destOrd="0" presId="urn:microsoft.com/office/officeart/2005/8/layout/list1"/>
    <dgm:cxn modelId="{4535B08F-877C-4F29-8CCB-EFF05FF233A3}" type="presOf" srcId="{7E7BE940-523C-4EE2-A9B8-1579DD0CDB15}" destId="{E93395B1-687F-4BCF-AEAD-32A9575616DE}" srcOrd="0" destOrd="0" presId="urn:microsoft.com/office/officeart/2005/8/layout/list1"/>
    <dgm:cxn modelId="{990F74D7-3F63-414E-AA49-8BB02CE90FF9}" srcId="{6DFF4C3E-499E-4EA9-950F-74C741888D47}" destId="{1B90D0DB-F80A-4564-BA14-EBD74C5A2D11}" srcOrd="5" destOrd="0" parTransId="{22CE98B1-A3F8-40ED-8F63-12470F33487B}" sibTransId="{BFDE9E52-79D3-4044-B669-38635EECF463}"/>
    <dgm:cxn modelId="{E8D0EDFE-5ACE-40DD-82F2-DA4695B849B3}" srcId="{6DFF4C3E-499E-4EA9-950F-74C741888D47}" destId="{616D838D-232A-4610-B3FA-9B0FA872CDF8}" srcOrd="0" destOrd="0" parTransId="{77714511-2AFD-457E-8013-3A7C72CBB483}" sibTransId="{B7194484-0C6E-4713-8E31-9C9A2CE9B38F}"/>
    <dgm:cxn modelId="{3A3B27E2-C2F8-48C8-B779-1AF5F12F3F6C}" srcId="{6DFF4C3E-499E-4EA9-950F-74C741888D47}" destId="{A49BDC14-3259-4230-A724-7109219B9CBF}" srcOrd="2" destOrd="0" parTransId="{E7ACF36D-33E9-4F88-987A-9C3EA7B311A5}" sibTransId="{F79ECCF8-CA25-4983-BBE2-5633A9F7B981}"/>
    <dgm:cxn modelId="{8933AC82-24F5-4719-B04B-D65FEC7832E0}" srcId="{6DFF4C3E-499E-4EA9-950F-74C741888D47}" destId="{389CCC35-15BC-4571-81EB-04FC07B6836C}" srcOrd="3" destOrd="0" parTransId="{BE4ED0F0-D907-4D87-9FE0-DF72C93A9EE5}" sibTransId="{765B1D01-8B81-423A-BB18-45F5E04DA46A}"/>
    <dgm:cxn modelId="{104E059A-B3B6-4F6C-93BD-CDE704B159C6}" type="presOf" srcId="{01400B18-87D8-4F0A-9B43-87C38412994E}" destId="{FCFA4C23-85CD-4822-AF54-665E614ACB84}" srcOrd="0" destOrd="0" presId="urn:microsoft.com/office/officeart/2005/8/layout/list1"/>
    <dgm:cxn modelId="{413EDB21-DC19-40F9-8454-96DB7C66AE9B}" type="presOf" srcId="{1B90D0DB-F80A-4564-BA14-EBD74C5A2D11}" destId="{DE89CAFC-716E-4214-BECF-1146414635CA}" srcOrd="1" destOrd="0" presId="urn:microsoft.com/office/officeart/2005/8/layout/list1"/>
    <dgm:cxn modelId="{A1617A88-8E72-4079-AB08-418499A913F0}" srcId="{6DFF4C3E-499E-4EA9-950F-74C741888D47}" destId="{01400B18-87D8-4F0A-9B43-87C38412994E}" srcOrd="1" destOrd="0" parTransId="{0AA5157C-EFFF-4520-AFA4-8B9CF9FB2EE5}" sibTransId="{B229E319-B72C-4EB6-A152-BBAA469A2983}"/>
    <dgm:cxn modelId="{29D6018B-37D6-450E-81CB-DE0E1B484668}" type="presOf" srcId="{01400B18-87D8-4F0A-9B43-87C38412994E}" destId="{A01BB2E9-6B1E-4501-A5A7-CDB585D4F19F}" srcOrd="1" destOrd="0" presId="urn:microsoft.com/office/officeart/2005/8/layout/list1"/>
    <dgm:cxn modelId="{C77427BE-DFD7-4376-831E-D4A786843519}" type="presOf" srcId="{1B90D0DB-F80A-4564-BA14-EBD74C5A2D11}" destId="{AE312C1D-EF00-47E4-A859-B283584B7442}" srcOrd="0" destOrd="0" presId="urn:microsoft.com/office/officeart/2005/8/layout/list1"/>
    <dgm:cxn modelId="{9E3FEFB6-5368-4A8F-9AFF-7F0D3F9C470D}" type="presOf" srcId="{389CCC35-15BC-4571-81EB-04FC07B6836C}" destId="{9B065A75-EEC6-4F5C-A4DF-15CA42CC90A8}" srcOrd="1" destOrd="0" presId="urn:microsoft.com/office/officeart/2005/8/layout/list1"/>
    <dgm:cxn modelId="{8898296F-556F-462B-A292-93C2B12D7AEE}" srcId="{6DFF4C3E-499E-4EA9-950F-74C741888D47}" destId="{7E7BE940-523C-4EE2-A9B8-1579DD0CDB15}" srcOrd="4" destOrd="0" parTransId="{4C42A8F9-8E1D-40F9-8EE1-CC64BD854DFB}" sibTransId="{735CD1AB-9C6D-4A22-AA06-578DBD377D34}"/>
    <dgm:cxn modelId="{8309A811-DFA7-4187-9016-2EBAB7A97B79}" type="presOf" srcId="{6DFF4C3E-499E-4EA9-950F-74C741888D47}" destId="{5CC8C1CE-4F62-43BC-A643-C694EC584D79}" srcOrd="0" destOrd="0" presId="urn:microsoft.com/office/officeart/2005/8/layout/list1"/>
    <dgm:cxn modelId="{F86F5AE0-2748-4E4A-90EF-43980663768C}" type="presOf" srcId="{389CCC35-15BC-4571-81EB-04FC07B6836C}" destId="{363F2BFB-A5CD-46E8-8192-795A2F1E8191}" srcOrd="0" destOrd="0" presId="urn:microsoft.com/office/officeart/2005/8/layout/list1"/>
    <dgm:cxn modelId="{1826C58A-2D67-44DD-BE10-D88784FED1C7}" type="presOf" srcId="{A49BDC14-3259-4230-A724-7109219B9CBF}" destId="{FA7AE92F-6436-45A2-B139-8BD26E48526A}" srcOrd="0" destOrd="0" presId="urn:microsoft.com/office/officeart/2005/8/layout/list1"/>
    <dgm:cxn modelId="{BBA779CF-C7E3-4546-941B-C45893DA9018}" type="presParOf" srcId="{5CC8C1CE-4F62-43BC-A643-C694EC584D79}" destId="{D4920325-2C40-4789-B56C-8F850FBB21A3}" srcOrd="0" destOrd="0" presId="urn:microsoft.com/office/officeart/2005/8/layout/list1"/>
    <dgm:cxn modelId="{78C13554-50F7-4F6F-917A-318FA67D6198}" type="presParOf" srcId="{D4920325-2C40-4789-B56C-8F850FBB21A3}" destId="{234A5DA2-3854-41F0-A643-15782950A14F}" srcOrd="0" destOrd="0" presId="urn:microsoft.com/office/officeart/2005/8/layout/list1"/>
    <dgm:cxn modelId="{410E784A-BC45-4671-9AD8-A39E37D15CE3}" type="presParOf" srcId="{D4920325-2C40-4789-B56C-8F850FBB21A3}" destId="{605C1CAF-434A-40E1-94FD-0E4966D7B0F7}" srcOrd="1" destOrd="0" presId="urn:microsoft.com/office/officeart/2005/8/layout/list1"/>
    <dgm:cxn modelId="{7FC5E1A6-2566-4B42-BBC0-9F304F42C5D1}" type="presParOf" srcId="{5CC8C1CE-4F62-43BC-A643-C694EC584D79}" destId="{132FD5BB-600A-4673-9C9B-AC03B2B82E82}" srcOrd="1" destOrd="0" presId="urn:microsoft.com/office/officeart/2005/8/layout/list1"/>
    <dgm:cxn modelId="{7F80A21F-E9B4-441B-B096-5283986E59C4}" type="presParOf" srcId="{5CC8C1CE-4F62-43BC-A643-C694EC584D79}" destId="{B7734F63-AAD5-449E-82E7-55BB3A7CF7E3}" srcOrd="2" destOrd="0" presId="urn:microsoft.com/office/officeart/2005/8/layout/list1"/>
    <dgm:cxn modelId="{14DA3FDC-310D-41D6-8A07-25D88454CB47}" type="presParOf" srcId="{5CC8C1CE-4F62-43BC-A643-C694EC584D79}" destId="{E52B8B4D-7533-4AB9-B81B-DAA6C489444E}" srcOrd="3" destOrd="0" presId="urn:microsoft.com/office/officeart/2005/8/layout/list1"/>
    <dgm:cxn modelId="{7332F8FA-9A82-466C-AF8E-8AB4772C4C7A}" type="presParOf" srcId="{5CC8C1CE-4F62-43BC-A643-C694EC584D79}" destId="{C2A1F456-A107-485A-9C3D-EE99699CE672}" srcOrd="4" destOrd="0" presId="urn:microsoft.com/office/officeart/2005/8/layout/list1"/>
    <dgm:cxn modelId="{8CB8256C-0C41-40CB-9DE6-537BE5E89FD5}" type="presParOf" srcId="{C2A1F456-A107-485A-9C3D-EE99699CE672}" destId="{FCFA4C23-85CD-4822-AF54-665E614ACB84}" srcOrd="0" destOrd="0" presId="urn:microsoft.com/office/officeart/2005/8/layout/list1"/>
    <dgm:cxn modelId="{E1F74CD2-DDA0-456F-9EB2-00C3E631DD9E}" type="presParOf" srcId="{C2A1F456-A107-485A-9C3D-EE99699CE672}" destId="{A01BB2E9-6B1E-4501-A5A7-CDB585D4F19F}" srcOrd="1" destOrd="0" presId="urn:microsoft.com/office/officeart/2005/8/layout/list1"/>
    <dgm:cxn modelId="{581D71FC-52D6-490F-B4CE-361E023679EC}" type="presParOf" srcId="{5CC8C1CE-4F62-43BC-A643-C694EC584D79}" destId="{50EC46DF-1660-4C88-8DEB-E2D21F338605}" srcOrd="5" destOrd="0" presId="urn:microsoft.com/office/officeart/2005/8/layout/list1"/>
    <dgm:cxn modelId="{849CF918-2520-49BB-B28B-75311789AE6B}" type="presParOf" srcId="{5CC8C1CE-4F62-43BC-A643-C694EC584D79}" destId="{8D8E075F-CFA9-4175-964A-C8AEA2A38373}" srcOrd="6" destOrd="0" presId="urn:microsoft.com/office/officeart/2005/8/layout/list1"/>
    <dgm:cxn modelId="{1A8C98E0-669E-492B-B4D2-821CBE6ADD0A}" type="presParOf" srcId="{5CC8C1CE-4F62-43BC-A643-C694EC584D79}" destId="{28DF3345-8A0C-4118-BF7F-DF5BE5F10E45}" srcOrd="7" destOrd="0" presId="urn:microsoft.com/office/officeart/2005/8/layout/list1"/>
    <dgm:cxn modelId="{6F5C6EDB-5589-4DCB-9629-48995789770B}" type="presParOf" srcId="{5CC8C1CE-4F62-43BC-A643-C694EC584D79}" destId="{65D98933-5D03-481A-AA72-418405DC81C3}" srcOrd="8" destOrd="0" presId="urn:microsoft.com/office/officeart/2005/8/layout/list1"/>
    <dgm:cxn modelId="{A8C2E595-43D4-410C-AF95-52C8AA3EC557}" type="presParOf" srcId="{65D98933-5D03-481A-AA72-418405DC81C3}" destId="{FA7AE92F-6436-45A2-B139-8BD26E48526A}" srcOrd="0" destOrd="0" presId="urn:microsoft.com/office/officeart/2005/8/layout/list1"/>
    <dgm:cxn modelId="{E86ECD23-323B-4A1A-8F91-525D6E16646E}" type="presParOf" srcId="{65D98933-5D03-481A-AA72-418405DC81C3}" destId="{9284ADE2-C964-4506-A7DA-78FD346D217F}" srcOrd="1" destOrd="0" presId="urn:microsoft.com/office/officeart/2005/8/layout/list1"/>
    <dgm:cxn modelId="{DEF898F5-8C28-4294-AF35-1C4F6E1D36D4}" type="presParOf" srcId="{5CC8C1CE-4F62-43BC-A643-C694EC584D79}" destId="{5E6298DC-F19A-4D58-9E15-2BB146A093F8}" srcOrd="9" destOrd="0" presId="urn:microsoft.com/office/officeart/2005/8/layout/list1"/>
    <dgm:cxn modelId="{BAC8687A-7C58-4342-89C5-1D7D02478B91}" type="presParOf" srcId="{5CC8C1CE-4F62-43BC-A643-C694EC584D79}" destId="{8AF414CD-FE79-485B-AB5D-67B1E5D8998F}" srcOrd="10" destOrd="0" presId="urn:microsoft.com/office/officeart/2005/8/layout/list1"/>
    <dgm:cxn modelId="{24DC8CFE-0DE7-4992-91FD-783507A598BD}" type="presParOf" srcId="{5CC8C1CE-4F62-43BC-A643-C694EC584D79}" destId="{ADA13952-D083-4764-BC74-B06AD41EA289}" srcOrd="11" destOrd="0" presId="urn:microsoft.com/office/officeart/2005/8/layout/list1"/>
    <dgm:cxn modelId="{8AF854E7-FAF0-427A-8EDB-DC7B4FA99DC4}" type="presParOf" srcId="{5CC8C1CE-4F62-43BC-A643-C694EC584D79}" destId="{BAB9D756-26F5-40F7-B56C-67A097DC2592}" srcOrd="12" destOrd="0" presId="urn:microsoft.com/office/officeart/2005/8/layout/list1"/>
    <dgm:cxn modelId="{1B76C92B-434B-4D1E-AB42-A146D8FA6863}" type="presParOf" srcId="{BAB9D756-26F5-40F7-B56C-67A097DC2592}" destId="{363F2BFB-A5CD-46E8-8192-795A2F1E8191}" srcOrd="0" destOrd="0" presId="urn:microsoft.com/office/officeart/2005/8/layout/list1"/>
    <dgm:cxn modelId="{31EF244F-D85D-4A5D-8805-F855F4087B2D}" type="presParOf" srcId="{BAB9D756-26F5-40F7-B56C-67A097DC2592}" destId="{9B065A75-EEC6-4F5C-A4DF-15CA42CC90A8}" srcOrd="1" destOrd="0" presId="urn:microsoft.com/office/officeart/2005/8/layout/list1"/>
    <dgm:cxn modelId="{116D056B-FAE2-4369-8DFF-91294377BB81}" type="presParOf" srcId="{5CC8C1CE-4F62-43BC-A643-C694EC584D79}" destId="{9E6F2DA8-4D12-40AE-8AA7-22B08FB1917A}" srcOrd="13" destOrd="0" presId="urn:microsoft.com/office/officeart/2005/8/layout/list1"/>
    <dgm:cxn modelId="{1BC36045-4325-42AC-AF76-4391408BFA96}" type="presParOf" srcId="{5CC8C1CE-4F62-43BC-A643-C694EC584D79}" destId="{A8672C15-9448-4778-8B24-46834DF02DEA}" srcOrd="14" destOrd="0" presId="urn:microsoft.com/office/officeart/2005/8/layout/list1"/>
    <dgm:cxn modelId="{F6312CA5-707A-4FD1-81F9-CA13F30A7DA3}" type="presParOf" srcId="{5CC8C1CE-4F62-43BC-A643-C694EC584D79}" destId="{743AA3C8-229C-4393-81AE-324E0C3A22E1}" srcOrd="15" destOrd="0" presId="urn:microsoft.com/office/officeart/2005/8/layout/list1"/>
    <dgm:cxn modelId="{D9D9C49C-4325-4339-BD35-A2DA3820466E}" type="presParOf" srcId="{5CC8C1CE-4F62-43BC-A643-C694EC584D79}" destId="{5757609B-EC33-4B17-946A-3A081BCCA436}" srcOrd="16" destOrd="0" presId="urn:microsoft.com/office/officeart/2005/8/layout/list1"/>
    <dgm:cxn modelId="{498619D3-F75F-4B14-A517-79713175B136}" type="presParOf" srcId="{5757609B-EC33-4B17-946A-3A081BCCA436}" destId="{E93395B1-687F-4BCF-AEAD-32A9575616DE}" srcOrd="0" destOrd="0" presId="urn:microsoft.com/office/officeart/2005/8/layout/list1"/>
    <dgm:cxn modelId="{41C210F2-604F-4EEF-A73E-954B4542FA41}" type="presParOf" srcId="{5757609B-EC33-4B17-946A-3A081BCCA436}" destId="{73503B80-F03F-495F-B5CA-4B34F97E6E77}" srcOrd="1" destOrd="0" presId="urn:microsoft.com/office/officeart/2005/8/layout/list1"/>
    <dgm:cxn modelId="{EE59DEDF-45E5-4B22-98A5-7E8A80500AFD}" type="presParOf" srcId="{5CC8C1CE-4F62-43BC-A643-C694EC584D79}" destId="{16DDAF51-82F6-467E-B03D-17D962AD77FA}" srcOrd="17" destOrd="0" presId="urn:microsoft.com/office/officeart/2005/8/layout/list1"/>
    <dgm:cxn modelId="{F2968F6A-54FD-4EC0-B163-21E922556DC3}" type="presParOf" srcId="{5CC8C1CE-4F62-43BC-A643-C694EC584D79}" destId="{874B51DB-2816-4007-9AC0-7B1FA5ABB160}" srcOrd="18" destOrd="0" presId="urn:microsoft.com/office/officeart/2005/8/layout/list1"/>
    <dgm:cxn modelId="{9A94EE71-0E80-453A-AED5-CFEC0594F31D}" type="presParOf" srcId="{5CC8C1CE-4F62-43BC-A643-C694EC584D79}" destId="{FDB78CE9-677D-4F6B-992E-F1F6391DD571}" srcOrd="19" destOrd="0" presId="urn:microsoft.com/office/officeart/2005/8/layout/list1"/>
    <dgm:cxn modelId="{66A8B81A-5091-4D10-AF23-934D96577E18}" type="presParOf" srcId="{5CC8C1CE-4F62-43BC-A643-C694EC584D79}" destId="{59189754-0B7E-4B2A-9924-8CDD7C28381D}" srcOrd="20" destOrd="0" presId="urn:microsoft.com/office/officeart/2005/8/layout/list1"/>
    <dgm:cxn modelId="{29DA7B72-03F9-41A1-9CB7-AC67088A3E30}" type="presParOf" srcId="{59189754-0B7E-4B2A-9924-8CDD7C28381D}" destId="{AE312C1D-EF00-47E4-A859-B283584B7442}" srcOrd="0" destOrd="0" presId="urn:microsoft.com/office/officeart/2005/8/layout/list1"/>
    <dgm:cxn modelId="{5F2EC89C-006F-401D-A5CC-60B6D67A0CAC}" type="presParOf" srcId="{59189754-0B7E-4B2A-9924-8CDD7C28381D}" destId="{DE89CAFC-716E-4214-BECF-1146414635CA}" srcOrd="1" destOrd="0" presId="urn:microsoft.com/office/officeart/2005/8/layout/list1"/>
    <dgm:cxn modelId="{39E7C6CC-E88A-4D34-BF11-1056161E783A}" type="presParOf" srcId="{5CC8C1CE-4F62-43BC-A643-C694EC584D79}" destId="{C0875B35-20CF-4795-A454-8E0545F51791}" srcOrd="21" destOrd="0" presId="urn:microsoft.com/office/officeart/2005/8/layout/list1"/>
    <dgm:cxn modelId="{283360E1-58BC-4BDC-8812-D4424B57CF76}" type="presParOf" srcId="{5CC8C1CE-4F62-43BC-A643-C694EC584D79}" destId="{5C337C9E-0896-469E-8BF4-69062C5CF4A4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E398367-A90E-4605-8B60-4EDF28B888AF}">
      <dsp:nvSpPr>
        <dsp:cNvPr id="0" name=""/>
        <dsp:cNvSpPr/>
      </dsp:nvSpPr>
      <dsp:spPr>
        <a:xfrm>
          <a:off x="0" y="404457"/>
          <a:ext cx="2564106" cy="2465282"/>
        </a:xfrm>
        <a:prstGeom prst="triangle">
          <a:avLst/>
        </a:prstGeom>
        <a:gradFill rotWithShape="0">
          <a:gsLst>
            <a:gs pos="0">
              <a:srgbClr val="C00000"/>
            </a:gs>
            <a:gs pos="80000">
              <a:schemeClr val="accent2">
                <a:shade val="50000"/>
                <a:hueOff val="-27656"/>
                <a:satOff val="-5606"/>
                <a:lumOff val="30834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27656"/>
                <a:satOff val="-5606"/>
                <a:lumOff val="3083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10AE80-1A04-43F2-B19A-8D4B42FBD86F}">
      <dsp:nvSpPr>
        <dsp:cNvPr id="0" name=""/>
        <dsp:cNvSpPr/>
      </dsp:nvSpPr>
      <dsp:spPr>
        <a:xfrm>
          <a:off x="1042225" y="261484"/>
          <a:ext cx="4501324" cy="74406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latin typeface="Times New Roman" pitchFamily="18" charset="0"/>
              <a:cs typeface="Times New Roman" pitchFamily="18" charset="0"/>
            </a:rPr>
            <a:t>  </a:t>
          </a:r>
          <a:r>
            <a:rPr lang="en-US" sz="1800" b="1" kern="1200" dirty="0" smtClean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800" b="1" kern="1200" dirty="0" smtClean="0">
              <a:latin typeface="Times New Roman" pitchFamily="18" charset="0"/>
              <a:cs typeface="Times New Roman" pitchFamily="18" charset="0"/>
            </a:rPr>
            <a:t> этап - подготовительный</a:t>
          </a:r>
          <a:endParaRPr lang="ru-RU" sz="1800" kern="1200" dirty="0" smtClean="0"/>
        </a:p>
      </dsp:txBody>
      <dsp:txXfrm>
        <a:off x="1042225" y="261484"/>
        <a:ext cx="4501324" cy="744066"/>
      </dsp:txXfrm>
    </dsp:sp>
    <dsp:sp modelId="{837AACEA-54E7-40D9-B54F-6EC5191C0CA0}">
      <dsp:nvSpPr>
        <dsp:cNvPr id="0" name=""/>
        <dsp:cNvSpPr/>
      </dsp:nvSpPr>
      <dsp:spPr>
        <a:xfrm>
          <a:off x="1135044" y="1165304"/>
          <a:ext cx="4408505" cy="74406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shade val="80000"/>
              <a:hueOff val="-17936"/>
              <a:satOff val="-2012"/>
              <a:lumOff val="1284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latin typeface="Times New Roman" pitchFamily="18" charset="0"/>
              <a:cs typeface="Times New Roman" pitchFamily="18" charset="0"/>
            </a:rPr>
            <a:t>   </a:t>
          </a:r>
          <a:r>
            <a:rPr lang="en-US" sz="1800" b="1" kern="1200" dirty="0" smtClean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800" b="1" kern="1200" dirty="0" smtClean="0">
              <a:latin typeface="Times New Roman" pitchFamily="18" charset="0"/>
              <a:cs typeface="Times New Roman" pitchFamily="18" charset="0"/>
            </a:rPr>
            <a:t> этап - организационный</a:t>
          </a:r>
          <a:endParaRPr lang="ru-RU" sz="18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135044" y="1165304"/>
        <a:ext cx="4408505" cy="744066"/>
      </dsp:txXfrm>
    </dsp:sp>
    <dsp:sp modelId="{4CFE330E-6FDF-40D4-82C2-3AE6841A7BE8}">
      <dsp:nvSpPr>
        <dsp:cNvPr id="0" name=""/>
        <dsp:cNvSpPr/>
      </dsp:nvSpPr>
      <dsp:spPr>
        <a:xfrm>
          <a:off x="1185999" y="2038573"/>
          <a:ext cx="4357550" cy="74406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shade val="80000"/>
              <a:hueOff val="-35872"/>
              <a:satOff val="-4024"/>
              <a:lumOff val="2568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latin typeface="Times New Roman" pitchFamily="18" charset="0"/>
              <a:cs typeface="Times New Roman" pitchFamily="18" charset="0"/>
            </a:rPr>
            <a:t>    </a:t>
          </a:r>
          <a:r>
            <a:rPr lang="en-US" sz="1800" b="1" kern="1200" dirty="0" smtClean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800" b="1" kern="1200" dirty="0" smtClean="0">
              <a:latin typeface="Times New Roman" pitchFamily="18" charset="0"/>
              <a:cs typeface="Times New Roman" pitchFamily="18" charset="0"/>
            </a:rPr>
            <a:t> этап -  практический</a:t>
          </a:r>
          <a:r>
            <a:rPr lang="ru-RU" sz="1800" kern="1200" dirty="0" smtClean="0">
              <a:latin typeface="Times New Roman" pitchFamily="18" charset="0"/>
              <a:cs typeface="Times New Roman" pitchFamily="18" charset="0"/>
            </a:rPr>
            <a:t>	 </a:t>
          </a:r>
          <a:endParaRPr lang="ru-RU" sz="18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185999" y="2038573"/>
        <a:ext cx="4357550" cy="74406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2B97911-4BD8-48D4-A6D5-99486A8543FF}">
      <dsp:nvSpPr>
        <dsp:cNvPr id="0" name=""/>
        <dsp:cNvSpPr/>
      </dsp:nvSpPr>
      <dsp:spPr>
        <a:xfrm rot="10800000">
          <a:off x="1126790" y="4722"/>
          <a:ext cx="5074412" cy="844031"/>
        </a:xfrm>
        <a:prstGeom prst="homePlate">
          <a:avLst/>
        </a:prstGeom>
        <a:solidFill>
          <a:srgbClr val="8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6481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Принятие Советом  ГБПОУ РО "ШПТК" решения о создании инициативной группы с целью организации социального партнерства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 rot="10800000">
        <a:off x="1126790" y="4722"/>
        <a:ext cx="5074412" cy="844031"/>
      </dsp:txXfrm>
    </dsp:sp>
    <dsp:sp modelId="{2E8B8DFC-BA8A-4172-8926-26BEB3E58DA7}">
      <dsp:nvSpPr>
        <dsp:cNvPr id="0" name=""/>
        <dsp:cNvSpPr/>
      </dsp:nvSpPr>
      <dsp:spPr>
        <a:xfrm>
          <a:off x="899383" y="83826"/>
          <a:ext cx="717689" cy="71768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501DDD-9EC4-48E9-B2D9-8C0459D6D27B}">
      <dsp:nvSpPr>
        <dsp:cNvPr id="0" name=""/>
        <dsp:cNvSpPr/>
      </dsp:nvSpPr>
      <dsp:spPr>
        <a:xfrm rot="10800000">
          <a:off x="1120172" y="1133542"/>
          <a:ext cx="5083236" cy="576584"/>
        </a:xfrm>
        <a:prstGeom prst="homePlate">
          <a:avLst/>
        </a:prstGeom>
        <a:solidFill>
          <a:srgbClr val="A8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6481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Оценка материально-технической базы ГБПОУ РО "ШПТК",  кадрового состава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 rot="10800000">
        <a:off x="1120172" y="1133542"/>
        <a:ext cx="5083236" cy="576584"/>
      </dsp:txXfrm>
    </dsp:sp>
    <dsp:sp modelId="{E2BF8A0B-8988-45BC-96F8-78E7D80D4A22}">
      <dsp:nvSpPr>
        <dsp:cNvPr id="0" name=""/>
        <dsp:cNvSpPr/>
      </dsp:nvSpPr>
      <dsp:spPr>
        <a:xfrm>
          <a:off x="930815" y="1062990"/>
          <a:ext cx="717689" cy="71768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7ED9CF-8AB4-4358-B659-6B43DD2FACD9}">
      <dsp:nvSpPr>
        <dsp:cNvPr id="0" name=""/>
        <dsp:cNvSpPr/>
      </dsp:nvSpPr>
      <dsp:spPr>
        <a:xfrm rot="10800000">
          <a:off x="1121488" y="1994915"/>
          <a:ext cx="5081481" cy="868526"/>
        </a:xfrm>
        <a:prstGeom prst="homePlate">
          <a:avLst/>
        </a:prstGeom>
        <a:solidFill>
          <a:srgbClr val="A8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6481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Анализ банка данных АО "Шахтинский завод Гидропривод"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 rot="10800000">
        <a:off x="1121488" y="1994915"/>
        <a:ext cx="5081481" cy="868526"/>
      </dsp:txXfrm>
    </dsp:sp>
    <dsp:sp modelId="{C0828618-E020-47F8-B251-C7F2A8C4A2BE}">
      <dsp:nvSpPr>
        <dsp:cNvPr id="0" name=""/>
        <dsp:cNvSpPr/>
      </dsp:nvSpPr>
      <dsp:spPr>
        <a:xfrm>
          <a:off x="899898" y="2116704"/>
          <a:ext cx="717689" cy="71768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F87051-9F4C-48FE-A4F8-E76FB690397A}">
      <dsp:nvSpPr>
        <dsp:cNvPr id="0" name=""/>
        <dsp:cNvSpPr/>
      </dsp:nvSpPr>
      <dsp:spPr>
        <a:xfrm rot="10800000">
          <a:off x="1121737" y="3077678"/>
          <a:ext cx="5081149" cy="788906"/>
        </a:xfrm>
        <a:prstGeom prst="homePlate">
          <a:avLst/>
        </a:prstGeom>
        <a:solidFill>
          <a:srgbClr val="8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6481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Проведение переговоров  с  представителями АО "Шахтинский завод Гидропривод"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 rot="10800000">
        <a:off x="1121737" y="3077678"/>
        <a:ext cx="5081149" cy="788906"/>
      </dsp:txXfrm>
    </dsp:sp>
    <dsp:sp modelId="{3B3EF338-1D6C-45C1-86AC-6FDF666E64D9}">
      <dsp:nvSpPr>
        <dsp:cNvPr id="0" name=""/>
        <dsp:cNvSpPr/>
      </dsp:nvSpPr>
      <dsp:spPr>
        <a:xfrm>
          <a:off x="931337" y="3113286"/>
          <a:ext cx="717689" cy="71768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7DF54E-AC3A-4C9A-9FB6-79BB09E0FF05}">
      <dsp:nvSpPr>
        <dsp:cNvPr id="0" name=""/>
        <dsp:cNvSpPr/>
      </dsp:nvSpPr>
      <dsp:spPr>
        <a:xfrm rot="10800000">
          <a:off x="1214250" y="4106247"/>
          <a:ext cx="4957798" cy="666834"/>
        </a:xfrm>
        <a:prstGeom prst="homePlate">
          <a:avLst/>
        </a:prstGeom>
        <a:solidFill>
          <a:srgbClr val="A8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6481" tIns="45720" rIns="85344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latin typeface="Times New Roman" pitchFamily="18" charset="0"/>
              <a:cs typeface="Times New Roman" pitchFamily="18" charset="0"/>
            </a:rPr>
            <a:t>Подписание договора о сотрудничестве, о прохождении производственной практики обучающимися, о трудоустройстве выпускников, об экспертизе учебно-методической документации, о стажировке педагогических работников</a:t>
          </a:r>
          <a:endParaRPr lang="ru-RU" sz="1200" kern="1200" dirty="0">
            <a:latin typeface="Times New Roman" pitchFamily="18" charset="0"/>
            <a:cs typeface="Times New Roman" pitchFamily="18" charset="0"/>
          </a:endParaRPr>
        </a:p>
      </dsp:txBody>
      <dsp:txXfrm rot="10800000">
        <a:off x="1214250" y="4106247"/>
        <a:ext cx="4957798" cy="666834"/>
      </dsp:txXfrm>
    </dsp:sp>
    <dsp:sp modelId="{B0057AD1-517A-4178-9D51-81F17DFA487A}">
      <dsp:nvSpPr>
        <dsp:cNvPr id="0" name=""/>
        <dsp:cNvSpPr/>
      </dsp:nvSpPr>
      <dsp:spPr>
        <a:xfrm>
          <a:off x="962175" y="4080820"/>
          <a:ext cx="717689" cy="71768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14C41E-DA02-4899-B820-B58CF8C8C97A}">
      <dsp:nvSpPr>
        <dsp:cNvPr id="0" name=""/>
        <dsp:cNvSpPr/>
      </dsp:nvSpPr>
      <dsp:spPr>
        <a:xfrm rot="10800000">
          <a:off x="1214250" y="5068922"/>
          <a:ext cx="4957798" cy="605335"/>
        </a:xfrm>
        <a:prstGeom prst="homePlate">
          <a:avLst/>
        </a:prstGeom>
        <a:solidFill>
          <a:srgbClr val="8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6481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Создание нормативной базы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 rot="10800000">
        <a:off x="1214250" y="5068922"/>
        <a:ext cx="4957798" cy="605335"/>
      </dsp:txXfrm>
    </dsp:sp>
    <dsp:sp modelId="{9B229852-1C8A-44AB-B623-00146433B73F}">
      <dsp:nvSpPr>
        <dsp:cNvPr id="0" name=""/>
        <dsp:cNvSpPr/>
      </dsp:nvSpPr>
      <dsp:spPr>
        <a:xfrm>
          <a:off x="962175" y="5012745"/>
          <a:ext cx="717689" cy="71768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0045DB-E3EE-46A1-B53C-1AFBC8EA065B}">
      <dsp:nvSpPr>
        <dsp:cNvPr id="0" name=""/>
        <dsp:cNvSpPr/>
      </dsp:nvSpPr>
      <dsp:spPr>
        <a:xfrm rot="10800000">
          <a:off x="1232504" y="5944671"/>
          <a:ext cx="4933460" cy="1099106"/>
        </a:xfrm>
        <a:prstGeom prst="homePlate">
          <a:avLst/>
        </a:prstGeom>
        <a:solidFill>
          <a:srgbClr val="A8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6481" tIns="45720" rIns="85344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latin typeface="Times New Roman" pitchFamily="18" charset="0"/>
              <a:cs typeface="Times New Roman" pitchFamily="18" charset="0"/>
            </a:rPr>
            <a:t>Определение и выбор форм социального партнерства (организация подготовки, переподготовки и повышения квалификации кадров,  стажировка, участие в конкурсах профессионального мастерства, создание социально значимых проектов в сфере профессионального образования, организация учебно-производственного участка)</a:t>
          </a:r>
          <a:endParaRPr lang="ru-RU" sz="1200" kern="1200" dirty="0">
            <a:latin typeface="Times New Roman" pitchFamily="18" charset="0"/>
            <a:cs typeface="Times New Roman" pitchFamily="18" charset="0"/>
          </a:endParaRPr>
        </a:p>
      </dsp:txBody>
      <dsp:txXfrm rot="10800000">
        <a:off x="1232504" y="5944671"/>
        <a:ext cx="4933460" cy="1099106"/>
      </dsp:txXfrm>
    </dsp:sp>
    <dsp:sp modelId="{9830B82E-19DB-46CE-B6C1-DC31919E8116}">
      <dsp:nvSpPr>
        <dsp:cNvPr id="0" name=""/>
        <dsp:cNvSpPr/>
      </dsp:nvSpPr>
      <dsp:spPr>
        <a:xfrm>
          <a:off x="968259" y="6135379"/>
          <a:ext cx="717689" cy="71768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1240276-B025-4756-9C00-CDE3D15D180A}">
      <dsp:nvSpPr>
        <dsp:cNvPr id="0" name=""/>
        <dsp:cNvSpPr/>
      </dsp:nvSpPr>
      <dsp:spPr>
        <a:xfrm>
          <a:off x="0" y="0"/>
          <a:ext cx="6526518" cy="1138642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850271-B1C7-4106-865B-DA519B7A4A11}">
      <dsp:nvSpPr>
        <dsp:cNvPr id="0" name=""/>
        <dsp:cNvSpPr/>
      </dsp:nvSpPr>
      <dsp:spPr>
        <a:xfrm>
          <a:off x="160633" y="149486"/>
          <a:ext cx="1601277" cy="991244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5C6EDC-59D7-4824-BCA3-EF7F5FABD3CD}">
      <dsp:nvSpPr>
        <dsp:cNvPr id="0" name=""/>
        <dsp:cNvSpPr/>
      </dsp:nvSpPr>
      <dsp:spPr>
        <a:xfrm rot="10800000">
          <a:off x="0" y="1183417"/>
          <a:ext cx="2075060" cy="2661969"/>
        </a:xfrm>
        <a:prstGeom prst="round2SameRect">
          <a:avLst>
            <a:gd name="adj1" fmla="val 10500"/>
            <a:gd name="adj2" fmla="val 0"/>
          </a:avLst>
        </a:prstGeom>
        <a:gradFill rotWithShape="0">
          <a:gsLst>
            <a:gs pos="0">
              <a:srgbClr val="A80000"/>
            </a:gs>
            <a:gs pos="80000">
              <a:schemeClr val="accent2">
                <a:shade val="50000"/>
                <a:hueOff val="-27656"/>
                <a:satOff val="-5606"/>
                <a:lumOff val="30834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27656"/>
                <a:satOff val="-5606"/>
                <a:lumOff val="30834"/>
                <a:alphaOff val="0"/>
                <a:shade val="94000"/>
                <a:satMod val="135000"/>
              </a:schemeClr>
            </a:gs>
          </a:gsLst>
          <a:lin ang="16200000" scaled="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dirty="0" smtClean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Задача подготовительного этапа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достижение мотивации всего коллектива ГБПОУ РО "ШПТК" на необходимость выполнения сложной и трудоемкой работы по формированию устойчивой системы сотрудничества                         с социальным </a:t>
          </a:r>
          <a:r>
            <a:rPr lang="ru-RU" sz="13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партнером</a:t>
          </a:r>
          <a:endParaRPr lang="ru-RU" sz="1300" kern="1200" dirty="0" smtClean="0">
            <a:solidFill>
              <a:sysClr val="windowText" lastClr="000000"/>
            </a:solidFill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dirty="0"/>
        </a:p>
      </dsp:txBody>
      <dsp:txXfrm rot="10800000">
        <a:off x="0" y="1183417"/>
        <a:ext cx="2075060" cy="2661969"/>
      </dsp:txXfrm>
    </dsp:sp>
    <dsp:sp modelId="{A13BD676-C0B9-4550-9389-686D7A3D75EC}">
      <dsp:nvSpPr>
        <dsp:cNvPr id="0" name=""/>
        <dsp:cNvSpPr/>
      </dsp:nvSpPr>
      <dsp:spPr>
        <a:xfrm>
          <a:off x="2299696" y="95647"/>
          <a:ext cx="1439765" cy="963014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76CF80-DE30-47A7-B836-1975CB194131}">
      <dsp:nvSpPr>
        <dsp:cNvPr id="0" name=""/>
        <dsp:cNvSpPr/>
      </dsp:nvSpPr>
      <dsp:spPr>
        <a:xfrm rot="10800000">
          <a:off x="2087474" y="1184560"/>
          <a:ext cx="1954874" cy="2408443"/>
        </a:xfrm>
        <a:prstGeom prst="round2SameRect">
          <a:avLst>
            <a:gd name="adj1" fmla="val 10500"/>
            <a:gd name="adj2" fmla="val 0"/>
          </a:avLst>
        </a:prstGeom>
        <a:gradFill rotWithShape="0">
          <a:gsLst>
            <a:gs pos="0">
              <a:srgbClr val="A80000"/>
            </a:gs>
            <a:gs pos="80000">
              <a:schemeClr val="accent2">
                <a:shade val="50000"/>
                <a:hueOff val="-27656"/>
                <a:satOff val="-5606"/>
                <a:lumOff val="30834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27656"/>
                <a:satOff val="-5606"/>
                <a:lumOff val="30834"/>
                <a:alphaOff val="0"/>
                <a:shade val="94000"/>
                <a:satMod val="135000"/>
              </a:schemeClr>
            </a:gs>
          </a:gsLst>
          <a:lin ang="16200000" scaled="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Задача организационного этапа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установление устойчивых связей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 социальным партнером</a:t>
          </a:r>
          <a:endParaRPr lang="ru-RU" sz="14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10800000">
        <a:off x="2087474" y="1184560"/>
        <a:ext cx="1954874" cy="2408443"/>
      </dsp:txXfrm>
    </dsp:sp>
    <dsp:sp modelId="{641C629F-ED4C-4962-B261-8AB95CF4B600}">
      <dsp:nvSpPr>
        <dsp:cNvPr id="0" name=""/>
        <dsp:cNvSpPr/>
      </dsp:nvSpPr>
      <dsp:spPr>
        <a:xfrm>
          <a:off x="4242587" y="67976"/>
          <a:ext cx="1532524" cy="951614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2DD48B-B116-43E4-98E1-DBA0E3396D0F}">
      <dsp:nvSpPr>
        <dsp:cNvPr id="0" name=""/>
        <dsp:cNvSpPr/>
      </dsp:nvSpPr>
      <dsp:spPr>
        <a:xfrm rot="10800000">
          <a:off x="4038889" y="1179187"/>
          <a:ext cx="1971393" cy="1792427"/>
        </a:xfrm>
        <a:prstGeom prst="round2SameRect">
          <a:avLst>
            <a:gd name="adj1" fmla="val 10500"/>
            <a:gd name="adj2" fmla="val 0"/>
          </a:avLst>
        </a:prstGeom>
        <a:gradFill rotWithShape="0">
          <a:gsLst>
            <a:gs pos="0">
              <a:srgbClr val="A80000"/>
            </a:gs>
            <a:gs pos="80000">
              <a:schemeClr val="accent2">
                <a:shade val="50000"/>
                <a:hueOff val="-27656"/>
                <a:satOff val="-5606"/>
                <a:lumOff val="30834"/>
                <a:alphaOff val="0"/>
                <a:shade val="93000"/>
                <a:satMod val="130000"/>
              </a:schemeClr>
            </a:gs>
            <a:gs pos="100000">
              <a:schemeClr val="accent2">
                <a:shade val="50000"/>
                <a:hueOff val="-27656"/>
                <a:satOff val="-5606"/>
                <a:lumOff val="30834"/>
                <a:alphaOff val="0"/>
                <a:shade val="94000"/>
                <a:satMod val="135000"/>
              </a:schemeClr>
            </a:gs>
          </a:gsLst>
          <a:lin ang="16200000" scaled="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Задача практического этапа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объединение в систему имеющихся и создающихся элементов социального партнерства</a:t>
          </a:r>
          <a:endParaRPr lang="ru-RU" sz="14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10800000">
        <a:off x="4038889" y="1179187"/>
        <a:ext cx="1971393" cy="1792427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D95EA05-08CC-49D3-A5DD-00A336BF8560}">
      <dsp:nvSpPr>
        <dsp:cNvPr id="0" name=""/>
        <dsp:cNvSpPr/>
      </dsp:nvSpPr>
      <dsp:spPr>
        <a:xfrm>
          <a:off x="815692" y="0"/>
          <a:ext cx="3949555" cy="458544"/>
        </a:xfrm>
        <a:prstGeom prst="roundRect">
          <a:avLst>
            <a:gd name="adj" fmla="val 10000"/>
          </a:avLst>
        </a:prstGeom>
        <a:solidFill>
          <a:srgbClr val="A8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Создание рабочей группы и назначение руководителя  по реализации совместного проекта по созданию учебно-производственного участка</a:t>
          </a:r>
          <a:endParaRPr lang="ru-RU" sz="12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15692" y="0"/>
        <a:ext cx="3949555" cy="458544"/>
      </dsp:txXfrm>
    </dsp:sp>
    <dsp:sp modelId="{42E2E54D-B040-4F42-8DC9-E799A7E928A2}">
      <dsp:nvSpPr>
        <dsp:cNvPr id="0" name=""/>
        <dsp:cNvSpPr/>
      </dsp:nvSpPr>
      <dsp:spPr>
        <a:xfrm rot="5374527">
          <a:off x="2705998" y="471409"/>
          <a:ext cx="174060" cy="2063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5374527">
        <a:off x="2705998" y="471409"/>
        <a:ext cx="174060" cy="206345"/>
      </dsp:txXfrm>
    </dsp:sp>
    <dsp:sp modelId="{49243A13-5AD3-405D-BF0E-BA8091BCD86F}">
      <dsp:nvSpPr>
        <dsp:cNvPr id="0" name=""/>
        <dsp:cNvSpPr/>
      </dsp:nvSpPr>
      <dsp:spPr>
        <a:xfrm>
          <a:off x="815692" y="690618"/>
          <a:ext cx="3959790" cy="458544"/>
        </a:xfrm>
        <a:prstGeom prst="roundRect">
          <a:avLst>
            <a:gd name="adj" fmla="val 10000"/>
          </a:avLst>
        </a:prstGeom>
        <a:solidFill>
          <a:srgbClr val="A8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Разработка положения об учебно-производственном участке</a:t>
          </a:r>
          <a:endParaRPr lang="ru-RU" sz="12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15692" y="690618"/>
        <a:ext cx="3959790" cy="458544"/>
      </dsp:txXfrm>
    </dsp:sp>
    <dsp:sp modelId="{1CA97324-9C2A-43D6-BB20-2BFDDAF2F9DA}">
      <dsp:nvSpPr>
        <dsp:cNvPr id="0" name=""/>
        <dsp:cNvSpPr/>
      </dsp:nvSpPr>
      <dsp:spPr>
        <a:xfrm rot="5425618">
          <a:off x="2707469" y="1160066"/>
          <a:ext cx="171118" cy="2063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5425618">
        <a:off x="2707469" y="1160066"/>
        <a:ext cx="171118" cy="206345"/>
      </dsp:txXfrm>
    </dsp:sp>
    <dsp:sp modelId="{5A882383-0C58-445C-B3E1-CA10B466E5E4}">
      <dsp:nvSpPr>
        <dsp:cNvPr id="0" name=""/>
        <dsp:cNvSpPr/>
      </dsp:nvSpPr>
      <dsp:spPr>
        <a:xfrm>
          <a:off x="815692" y="1377314"/>
          <a:ext cx="3949555" cy="458544"/>
        </a:xfrm>
        <a:prstGeom prst="roundRect">
          <a:avLst>
            <a:gd name="adj" fmla="val 10000"/>
          </a:avLst>
        </a:prstGeom>
        <a:solidFill>
          <a:srgbClr val="A8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Распределение обязанностей в рабочей группе</a:t>
          </a:r>
          <a:endParaRPr lang="ru-RU" sz="12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15692" y="1377314"/>
        <a:ext cx="3949555" cy="458544"/>
      </dsp:txXfrm>
    </dsp:sp>
    <dsp:sp modelId="{43FB309C-25CE-465C-B166-8D49FCC0CCAD}">
      <dsp:nvSpPr>
        <dsp:cNvPr id="0" name=""/>
        <dsp:cNvSpPr/>
      </dsp:nvSpPr>
      <dsp:spPr>
        <a:xfrm rot="5374465">
          <a:off x="2706628" y="1847883"/>
          <a:ext cx="172799" cy="2063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5374465">
        <a:off x="2706628" y="1847883"/>
        <a:ext cx="172799" cy="206345"/>
      </dsp:txXfrm>
    </dsp:sp>
    <dsp:sp modelId="{699E4E3F-712B-495B-9FD5-663DA752AEF1}">
      <dsp:nvSpPr>
        <dsp:cNvPr id="0" name=""/>
        <dsp:cNvSpPr/>
      </dsp:nvSpPr>
      <dsp:spPr>
        <a:xfrm>
          <a:off x="820809" y="2066252"/>
          <a:ext cx="3949555" cy="458544"/>
        </a:xfrm>
        <a:prstGeom prst="roundRect">
          <a:avLst>
            <a:gd name="adj" fmla="val 10000"/>
          </a:avLst>
        </a:prstGeom>
        <a:solidFill>
          <a:srgbClr val="A8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Формирование совместной материально-технической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базы  проекта</a:t>
          </a:r>
          <a:endParaRPr lang="ru-RU" sz="12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20809" y="2066252"/>
        <a:ext cx="3949555" cy="458544"/>
      </dsp:txXfrm>
    </dsp:sp>
    <dsp:sp modelId="{84AB4E87-B59A-4D5D-81F5-566D92A370BE}">
      <dsp:nvSpPr>
        <dsp:cNvPr id="0" name=""/>
        <dsp:cNvSpPr/>
      </dsp:nvSpPr>
      <dsp:spPr>
        <a:xfrm rot="5400000">
          <a:off x="2709610" y="2536260"/>
          <a:ext cx="171954" cy="2063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5400000">
        <a:off x="2709610" y="2536260"/>
        <a:ext cx="171954" cy="206345"/>
      </dsp:txXfrm>
    </dsp:sp>
    <dsp:sp modelId="{7019F500-135F-4588-BA57-C678D3A727D6}">
      <dsp:nvSpPr>
        <dsp:cNvPr id="0" name=""/>
        <dsp:cNvSpPr/>
      </dsp:nvSpPr>
      <dsp:spPr>
        <a:xfrm>
          <a:off x="820809" y="2754069"/>
          <a:ext cx="3949555" cy="458544"/>
        </a:xfrm>
        <a:prstGeom prst="roundRect">
          <a:avLst>
            <a:gd name="adj" fmla="val 10000"/>
          </a:avLst>
        </a:prstGeom>
        <a:solidFill>
          <a:srgbClr val="A8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Определение  источников финансирования, финансовой ответственности  участников реализации проекта, способов закупки оборудования</a:t>
          </a:r>
          <a:endParaRPr lang="ru-RU" sz="12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20809" y="2754069"/>
        <a:ext cx="3949555" cy="458544"/>
      </dsp:txXfrm>
    </dsp:sp>
    <dsp:sp modelId="{6886980F-7854-440B-8EA4-743ACB3B0E05}">
      <dsp:nvSpPr>
        <dsp:cNvPr id="0" name=""/>
        <dsp:cNvSpPr/>
      </dsp:nvSpPr>
      <dsp:spPr>
        <a:xfrm rot="5400000">
          <a:off x="2709610" y="3224077"/>
          <a:ext cx="171954" cy="2063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5400000">
        <a:off x="2709610" y="3224077"/>
        <a:ext cx="171954" cy="206345"/>
      </dsp:txXfrm>
    </dsp:sp>
    <dsp:sp modelId="{D866F2D6-0E57-4633-AF5F-7D1A703B82F6}">
      <dsp:nvSpPr>
        <dsp:cNvPr id="0" name=""/>
        <dsp:cNvSpPr/>
      </dsp:nvSpPr>
      <dsp:spPr>
        <a:xfrm>
          <a:off x="815701" y="3441886"/>
          <a:ext cx="3959771" cy="458544"/>
        </a:xfrm>
        <a:prstGeom prst="roundRect">
          <a:avLst>
            <a:gd name="adj" fmla="val 10000"/>
          </a:avLst>
        </a:prstGeom>
        <a:solidFill>
          <a:srgbClr val="A8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Определение места расположения участка в условиях производства, выделение помещений для участка</a:t>
          </a:r>
          <a:endParaRPr lang="ru-RU" sz="12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15701" y="3441886"/>
        <a:ext cx="3959771" cy="458544"/>
      </dsp:txXfrm>
    </dsp:sp>
    <dsp:sp modelId="{A3CD294E-FC5E-48CC-9583-D9C91336C2C0}">
      <dsp:nvSpPr>
        <dsp:cNvPr id="0" name=""/>
        <dsp:cNvSpPr/>
      </dsp:nvSpPr>
      <dsp:spPr>
        <a:xfrm rot="5400000">
          <a:off x="2709610" y="3911894"/>
          <a:ext cx="171954" cy="2063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5400000">
        <a:off x="2709610" y="3911894"/>
        <a:ext cx="171954" cy="206345"/>
      </dsp:txXfrm>
    </dsp:sp>
    <dsp:sp modelId="{305AFFB7-AAA8-496C-95FC-6E79ECC68671}">
      <dsp:nvSpPr>
        <dsp:cNvPr id="0" name=""/>
        <dsp:cNvSpPr/>
      </dsp:nvSpPr>
      <dsp:spPr>
        <a:xfrm>
          <a:off x="815701" y="4129703"/>
          <a:ext cx="3959771" cy="458544"/>
        </a:xfrm>
        <a:prstGeom prst="roundRect">
          <a:avLst>
            <a:gd name="adj" fmla="val 10000"/>
          </a:avLst>
        </a:prstGeom>
        <a:solidFill>
          <a:srgbClr val="A8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Создание и утверждение  проектно-сметной документации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учебно-производственного участка</a:t>
          </a:r>
          <a:endParaRPr lang="ru-RU" sz="12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15701" y="4129703"/>
        <a:ext cx="3959771" cy="458544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578FAE6-7B74-43F0-99E9-E177EC741BD1}">
      <dsp:nvSpPr>
        <dsp:cNvPr id="0" name=""/>
        <dsp:cNvSpPr/>
      </dsp:nvSpPr>
      <dsp:spPr>
        <a:xfrm>
          <a:off x="0" y="288509"/>
          <a:ext cx="5943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81CA4B-913E-44E1-8F80-B36F4BACECA4}">
      <dsp:nvSpPr>
        <dsp:cNvPr id="0" name=""/>
        <dsp:cNvSpPr/>
      </dsp:nvSpPr>
      <dsp:spPr>
        <a:xfrm>
          <a:off x="297180" y="37589"/>
          <a:ext cx="4160520" cy="501840"/>
        </a:xfrm>
        <a:prstGeom prst="round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Материальное стимулирование</a:t>
          </a:r>
        </a:p>
      </dsp:txBody>
      <dsp:txXfrm>
        <a:off x="297180" y="37589"/>
        <a:ext cx="4160520" cy="501840"/>
      </dsp:txXfrm>
    </dsp:sp>
    <dsp:sp modelId="{6791801F-5D12-4640-94BD-3EFEDE9A4E0D}">
      <dsp:nvSpPr>
        <dsp:cNvPr id="0" name=""/>
        <dsp:cNvSpPr/>
      </dsp:nvSpPr>
      <dsp:spPr>
        <a:xfrm>
          <a:off x="0" y="1059629"/>
          <a:ext cx="5943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18CB2A-8924-4CF1-913A-1687A5ADB35D}">
      <dsp:nvSpPr>
        <dsp:cNvPr id="0" name=""/>
        <dsp:cNvSpPr/>
      </dsp:nvSpPr>
      <dsp:spPr>
        <a:xfrm>
          <a:off x="297180" y="808709"/>
          <a:ext cx="4160520" cy="501840"/>
        </a:xfrm>
        <a:prstGeom prst="roundRect">
          <a:avLst/>
        </a:prstGeom>
        <a:solidFill>
          <a:srgbClr val="BC041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Подготовка победителей конкурсов </a:t>
          </a:r>
          <a:r>
            <a:rPr lang="ru-RU" sz="1400" kern="1200" dirty="0" err="1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профмастерства</a:t>
          </a:r>
          <a:r>
            <a:rPr lang="ru-RU" sz="14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, участников </a:t>
          </a:r>
          <a:r>
            <a:rPr lang="en-US" sz="1400" kern="1200" dirty="0" err="1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WorldSkills</a:t>
          </a:r>
          <a:endParaRPr lang="ru-RU" sz="14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7180" y="808709"/>
        <a:ext cx="4160520" cy="501840"/>
      </dsp:txXfrm>
    </dsp:sp>
    <dsp:sp modelId="{36342414-54BA-4450-A4DB-B3F760C19058}">
      <dsp:nvSpPr>
        <dsp:cNvPr id="0" name=""/>
        <dsp:cNvSpPr/>
      </dsp:nvSpPr>
      <dsp:spPr>
        <a:xfrm>
          <a:off x="0" y="1830750"/>
          <a:ext cx="5943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922DB0-4A8B-4CC3-88F4-2A1C615F5715}">
      <dsp:nvSpPr>
        <dsp:cNvPr id="0" name=""/>
        <dsp:cNvSpPr/>
      </dsp:nvSpPr>
      <dsp:spPr>
        <a:xfrm>
          <a:off x="297180" y="1579829"/>
          <a:ext cx="4160520" cy="501840"/>
        </a:xfrm>
        <a:prstGeom prst="roundRect">
          <a:avLst/>
        </a:prstGeom>
        <a:solidFill>
          <a:srgbClr val="BC041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Получение доходов от реализации товаров и услуг</a:t>
          </a:r>
          <a:endParaRPr lang="ru-RU" sz="14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7180" y="1579829"/>
        <a:ext cx="4160520" cy="501840"/>
      </dsp:txXfrm>
    </dsp:sp>
    <dsp:sp modelId="{80CB61F9-463E-4BBF-A1E0-66D7DC3BD0DD}">
      <dsp:nvSpPr>
        <dsp:cNvPr id="0" name=""/>
        <dsp:cNvSpPr/>
      </dsp:nvSpPr>
      <dsp:spPr>
        <a:xfrm>
          <a:off x="0" y="2601870"/>
          <a:ext cx="5943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F03FD0-5DDD-42F4-B30B-2BA811509915}">
      <dsp:nvSpPr>
        <dsp:cNvPr id="0" name=""/>
        <dsp:cNvSpPr/>
      </dsp:nvSpPr>
      <dsp:spPr>
        <a:xfrm>
          <a:off x="297180" y="2350950"/>
          <a:ext cx="4160520" cy="501840"/>
        </a:xfrm>
        <a:prstGeom prst="roundRect">
          <a:avLst/>
        </a:prstGeom>
        <a:solidFill>
          <a:srgbClr val="BC041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Закрепляемость выпускников на предприятии</a:t>
          </a:r>
          <a:endParaRPr lang="ru-RU" sz="14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7180" y="2350950"/>
        <a:ext cx="4160520" cy="501840"/>
      </dsp:txXfrm>
    </dsp:sp>
    <dsp:sp modelId="{57F1B828-9A5C-43F9-B760-F79AD5C04A88}">
      <dsp:nvSpPr>
        <dsp:cNvPr id="0" name=""/>
        <dsp:cNvSpPr/>
      </dsp:nvSpPr>
      <dsp:spPr>
        <a:xfrm>
          <a:off x="0" y="3372990"/>
          <a:ext cx="5943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C0B3F7-660B-4FD6-B35A-3668D2AF7D33}">
      <dsp:nvSpPr>
        <dsp:cNvPr id="0" name=""/>
        <dsp:cNvSpPr/>
      </dsp:nvSpPr>
      <dsp:spPr>
        <a:xfrm>
          <a:off x="297180" y="3122070"/>
          <a:ext cx="4160520" cy="501840"/>
        </a:xfrm>
        <a:prstGeom prst="roundRect">
          <a:avLst/>
        </a:prstGeom>
        <a:solidFill>
          <a:srgbClr val="BC041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Качественное и своевременное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 выполнение заданий</a:t>
          </a:r>
          <a:endParaRPr lang="ru-RU" sz="14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7180" y="3122070"/>
        <a:ext cx="4160520" cy="501840"/>
      </dsp:txXfrm>
    </dsp:sp>
    <dsp:sp modelId="{5B708DAC-FC4B-47AA-99A5-A30DFD86F3FF}">
      <dsp:nvSpPr>
        <dsp:cNvPr id="0" name=""/>
        <dsp:cNvSpPr/>
      </dsp:nvSpPr>
      <dsp:spPr>
        <a:xfrm>
          <a:off x="0" y="4144110"/>
          <a:ext cx="5943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946DB0-A72B-4DBF-A55E-00DDCF083DCF}">
      <dsp:nvSpPr>
        <dsp:cNvPr id="0" name=""/>
        <dsp:cNvSpPr/>
      </dsp:nvSpPr>
      <dsp:spPr>
        <a:xfrm>
          <a:off x="297180" y="3893190"/>
          <a:ext cx="4160520" cy="501840"/>
        </a:xfrm>
        <a:prstGeom prst="roundRect">
          <a:avLst/>
        </a:prstGeom>
        <a:solidFill>
          <a:srgbClr val="BC041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Предоставление дополнительных работ и услуг</a:t>
          </a:r>
          <a:endParaRPr lang="ru-RU" sz="14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7180" y="3893190"/>
        <a:ext cx="4160520" cy="501840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7734F63-AAD5-449E-82E7-55BB3A7CF7E3}">
      <dsp:nvSpPr>
        <dsp:cNvPr id="0" name=""/>
        <dsp:cNvSpPr/>
      </dsp:nvSpPr>
      <dsp:spPr>
        <a:xfrm>
          <a:off x="0" y="351005"/>
          <a:ext cx="5943600" cy="55516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5C1CAF-434A-40E1-94FD-0E4966D7B0F7}">
      <dsp:nvSpPr>
        <dsp:cNvPr id="0" name=""/>
        <dsp:cNvSpPr/>
      </dsp:nvSpPr>
      <dsp:spPr>
        <a:xfrm>
          <a:off x="297180" y="11525"/>
          <a:ext cx="4160520" cy="678960"/>
        </a:xfrm>
        <a:prstGeom prst="round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>
              <a:latin typeface="Times New Roman" pitchFamily="18" charset="0"/>
              <a:cs typeface="Times New Roman" pitchFamily="18" charset="0"/>
            </a:rPr>
            <a:t>Нематериальное стимулирование</a:t>
          </a:r>
          <a:endParaRPr lang="ru-RU" sz="16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97180" y="11525"/>
        <a:ext cx="4160520" cy="678960"/>
      </dsp:txXfrm>
    </dsp:sp>
    <dsp:sp modelId="{8D8E075F-CFA9-4175-964A-C8AEA2A38373}">
      <dsp:nvSpPr>
        <dsp:cNvPr id="0" name=""/>
        <dsp:cNvSpPr/>
      </dsp:nvSpPr>
      <dsp:spPr>
        <a:xfrm>
          <a:off x="0" y="1369854"/>
          <a:ext cx="5943600" cy="579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1BB2E9-6B1E-4501-A5A7-CDB585D4F19F}">
      <dsp:nvSpPr>
        <dsp:cNvPr id="0" name=""/>
        <dsp:cNvSpPr/>
      </dsp:nvSpPr>
      <dsp:spPr>
        <a:xfrm>
          <a:off x="297180" y="1030374"/>
          <a:ext cx="4160520" cy="678960"/>
        </a:xfrm>
        <a:prstGeom prst="roundRect">
          <a:avLst/>
        </a:prstGeom>
        <a:solidFill>
          <a:srgbClr val="BC041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Награждение грамотами и благодарностями</a:t>
          </a:r>
          <a:endParaRPr lang="ru-RU" sz="14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7180" y="1030374"/>
        <a:ext cx="4160520" cy="678960"/>
      </dsp:txXfrm>
    </dsp:sp>
    <dsp:sp modelId="{8AF414CD-FE79-485B-AB5D-67B1E5D8998F}">
      <dsp:nvSpPr>
        <dsp:cNvPr id="0" name=""/>
        <dsp:cNvSpPr/>
      </dsp:nvSpPr>
      <dsp:spPr>
        <a:xfrm>
          <a:off x="0" y="2413134"/>
          <a:ext cx="5943600" cy="579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84ADE2-C964-4506-A7DA-78FD346D217F}">
      <dsp:nvSpPr>
        <dsp:cNvPr id="0" name=""/>
        <dsp:cNvSpPr/>
      </dsp:nvSpPr>
      <dsp:spPr>
        <a:xfrm>
          <a:off x="297180" y="2073654"/>
          <a:ext cx="4160520" cy="678960"/>
        </a:xfrm>
        <a:prstGeom prst="roundRect">
          <a:avLst/>
        </a:prstGeom>
        <a:solidFill>
          <a:srgbClr val="BC041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Отражение заслуг на «Доске почета»</a:t>
          </a:r>
          <a:endParaRPr lang="ru-RU" sz="14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7180" y="2073654"/>
        <a:ext cx="4160520" cy="678960"/>
      </dsp:txXfrm>
    </dsp:sp>
    <dsp:sp modelId="{A8672C15-9448-4778-8B24-46834DF02DEA}">
      <dsp:nvSpPr>
        <dsp:cNvPr id="0" name=""/>
        <dsp:cNvSpPr/>
      </dsp:nvSpPr>
      <dsp:spPr>
        <a:xfrm>
          <a:off x="0" y="3456414"/>
          <a:ext cx="5943600" cy="579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065A75-EEC6-4F5C-A4DF-15CA42CC90A8}">
      <dsp:nvSpPr>
        <dsp:cNvPr id="0" name=""/>
        <dsp:cNvSpPr/>
      </dsp:nvSpPr>
      <dsp:spPr>
        <a:xfrm>
          <a:off x="297180" y="3116934"/>
          <a:ext cx="4160520" cy="678960"/>
        </a:xfrm>
        <a:prstGeom prst="roundRect">
          <a:avLst/>
        </a:prstGeom>
        <a:solidFill>
          <a:srgbClr val="BC041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Публикации статей на корпоративном сайте,                         в СМИ</a:t>
          </a:r>
          <a:endParaRPr lang="ru-RU" sz="14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7180" y="3116934"/>
        <a:ext cx="4160520" cy="678960"/>
      </dsp:txXfrm>
    </dsp:sp>
    <dsp:sp modelId="{874B51DB-2816-4007-9AC0-7B1FA5ABB160}">
      <dsp:nvSpPr>
        <dsp:cNvPr id="0" name=""/>
        <dsp:cNvSpPr/>
      </dsp:nvSpPr>
      <dsp:spPr>
        <a:xfrm>
          <a:off x="0" y="4499694"/>
          <a:ext cx="5943600" cy="579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503B80-F03F-495F-B5CA-4B34F97E6E77}">
      <dsp:nvSpPr>
        <dsp:cNvPr id="0" name=""/>
        <dsp:cNvSpPr/>
      </dsp:nvSpPr>
      <dsp:spPr>
        <a:xfrm>
          <a:off x="297180" y="4160214"/>
          <a:ext cx="4160520" cy="678960"/>
        </a:xfrm>
        <a:prstGeom prst="roundRect">
          <a:avLst/>
        </a:prstGeom>
        <a:solidFill>
          <a:srgbClr val="BC041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Предоставление дополнительных дней к  отпуску</a:t>
          </a:r>
          <a:endParaRPr lang="ru-RU" sz="14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7180" y="4160214"/>
        <a:ext cx="4160520" cy="678960"/>
      </dsp:txXfrm>
    </dsp:sp>
    <dsp:sp modelId="{5C337C9E-0896-469E-8BF4-69062C5CF4A4}">
      <dsp:nvSpPr>
        <dsp:cNvPr id="0" name=""/>
        <dsp:cNvSpPr/>
      </dsp:nvSpPr>
      <dsp:spPr>
        <a:xfrm>
          <a:off x="0" y="5542974"/>
          <a:ext cx="5943600" cy="579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89CAFC-716E-4214-BECF-1146414635CA}">
      <dsp:nvSpPr>
        <dsp:cNvPr id="0" name=""/>
        <dsp:cNvSpPr/>
      </dsp:nvSpPr>
      <dsp:spPr>
        <a:xfrm>
          <a:off x="297180" y="5203494"/>
          <a:ext cx="4160520" cy="678960"/>
        </a:xfrm>
        <a:prstGeom prst="roundRect">
          <a:avLst/>
        </a:prstGeom>
        <a:solidFill>
          <a:srgbClr val="BC041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7258" tIns="0" rIns="157258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Предоставление путевок в санатории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и дома отдыха</a:t>
          </a:r>
          <a:endParaRPr lang="ru-RU" sz="1400" kern="1200" dirty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7180" y="5203494"/>
        <a:ext cx="4160520" cy="6789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3#1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List2#1">
  <dgm:title val=""/>
  <dgm:desc val=""/>
  <dgm:catLst>
    <dgm:cat type="list" pri="1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DC02-9F91-409D-87A0-2C9EFF4D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45</Pages>
  <Words>12330</Words>
  <Characters>70283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RePack by SPecialiST</cp:lastModifiedBy>
  <cp:revision>19</cp:revision>
  <cp:lastPrinted>2015-11-24T11:35:00Z</cp:lastPrinted>
  <dcterms:created xsi:type="dcterms:W3CDTF">2016-01-08T08:49:00Z</dcterms:created>
  <dcterms:modified xsi:type="dcterms:W3CDTF">2016-02-19T08:08:00Z</dcterms:modified>
</cp:coreProperties>
</file>